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AF2192" w:rsidRDefault="00EB19B0" w:rsidP="00997DD1">
      <w:pPr>
        <w:pStyle w:val="a4"/>
        <w:tabs>
          <w:tab w:val="left" w:pos="2410"/>
          <w:tab w:val="left" w:pos="5529"/>
        </w:tabs>
        <w:spacing w:line="228" w:lineRule="auto"/>
        <w:ind w:firstLine="6237"/>
        <w:rPr>
          <w:spacing w:val="1"/>
        </w:rPr>
      </w:pPr>
      <w:r w:rsidRPr="00AF2192">
        <w:rPr>
          <w:spacing w:val="1"/>
        </w:rPr>
        <w:t>УТВЕРЖДЕНО</w:t>
      </w:r>
    </w:p>
    <w:p w:rsidR="00EB19B0" w:rsidRPr="00AF2192" w:rsidRDefault="00EB19B0" w:rsidP="00997DD1">
      <w:pPr>
        <w:pStyle w:val="a4"/>
        <w:tabs>
          <w:tab w:val="left" w:pos="2410"/>
          <w:tab w:val="left" w:pos="5529"/>
        </w:tabs>
        <w:spacing w:line="228" w:lineRule="auto"/>
        <w:ind w:firstLine="6237"/>
        <w:rPr>
          <w:spacing w:val="1"/>
        </w:rPr>
      </w:pPr>
      <w:r w:rsidRPr="00AF2192">
        <w:rPr>
          <w:spacing w:val="1"/>
        </w:rPr>
        <w:t>распоряжением Администрации</w:t>
      </w:r>
    </w:p>
    <w:p w:rsidR="00EB19B0" w:rsidRPr="00AF2192" w:rsidRDefault="00EB19B0" w:rsidP="00997DD1">
      <w:pPr>
        <w:pStyle w:val="a4"/>
        <w:tabs>
          <w:tab w:val="left" w:pos="2410"/>
          <w:tab w:val="left" w:pos="5529"/>
        </w:tabs>
        <w:spacing w:line="228" w:lineRule="auto"/>
        <w:ind w:firstLine="6237"/>
        <w:rPr>
          <w:spacing w:val="1"/>
        </w:rPr>
      </w:pPr>
      <w:r w:rsidRPr="00AF2192">
        <w:rPr>
          <w:spacing w:val="1"/>
        </w:rPr>
        <w:t>города Норильска</w:t>
      </w:r>
    </w:p>
    <w:p w:rsidR="00F15484" w:rsidRPr="00AF2192" w:rsidRDefault="00F15484" w:rsidP="00997DD1">
      <w:pPr>
        <w:pStyle w:val="a4"/>
        <w:tabs>
          <w:tab w:val="left" w:pos="2410"/>
          <w:tab w:val="left" w:pos="5529"/>
        </w:tabs>
        <w:spacing w:line="228" w:lineRule="auto"/>
        <w:ind w:firstLine="6237"/>
        <w:rPr>
          <w:spacing w:val="1"/>
        </w:rPr>
      </w:pPr>
    </w:p>
    <w:p w:rsidR="00056565" w:rsidRPr="00AF2192" w:rsidRDefault="00EB19B0" w:rsidP="00997DD1">
      <w:pPr>
        <w:pStyle w:val="a4"/>
        <w:tabs>
          <w:tab w:val="left" w:pos="2410"/>
          <w:tab w:val="left" w:pos="5529"/>
        </w:tabs>
        <w:spacing w:line="228" w:lineRule="auto"/>
        <w:ind w:firstLine="6237"/>
        <w:rPr>
          <w:spacing w:val="1"/>
        </w:rPr>
      </w:pPr>
      <w:r w:rsidRPr="00AF2192">
        <w:rPr>
          <w:spacing w:val="1"/>
        </w:rPr>
        <w:t>от</w:t>
      </w:r>
      <w:r w:rsidR="00457850" w:rsidRPr="00AF2192">
        <w:rPr>
          <w:spacing w:val="1"/>
        </w:rPr>
        <w:t xml:space="preserve"> </w:t>
      </w:r>
      <w:r w:rsidR="006956A1">
        <w:rPr>
          <w:spacing w:val="1"/>
        </w:rPr>
        <w:t>09.06.</w:t>
      </w:r>
      <w:r w:rsidR="00020ABD" w:rsidRPr="00AF2192">
        <w:rPr>
          <w:spacing w:val="1"/>
        </w:rPr>
        <w:t>2025</w:t>
      </w:r>
      <w:r w:rsidR="008B004F" w:rsidRPr="00AF2192">
        <w:rPr>
          <w:spacing w:val="1"/>
        </w:rPr>
        <w:t xml:space="preserve"> №</w:t>
      </w:r>
      <w:r w:rsidR="00D5772B" w:rsidRPr="00AF2192">
        <w:rPr>
          <w:spacing w:val="1"/>
        </w:rPr>
        <w:t xml:space="preserve"> </w:t>
      </w:r>
      <w:r w:rsidR="006956A1">
        <w:rPr>
          <w:spacing w:val="1"/>
        </w:rPr>
        <w:t>2761</w:t>
      </w:r>
      <w:bookmarkStart w:id="0" w:name="_GoBack"/>
      <w:bookmarkEnd w:id="0"/>
    </w:p>
    <w:p w:rsidR="00730C02" w:rsidRPr="00AF2192" w:rsidRDefault="00730C02" w:rsidP="00997DD1">
      <w:pPr>
        <w:pStyle w:val="a9"/>
        <w:jc w:val="center"/>
        <w:rPr>
          <w:spacing w:val="1"/>
          <w:szCs w:val="24"/>
        </w:rPr>
      </w:pPr>
    </w:p>
    <w:p w:rsidR="00056565" w:rsidRPr="00AF2192" w:rsidRDefault="00056565" w:rsidP="00997DD1">
      <w:pPr>
        <w:pStyle w:val="a9"/>
        <w:jc w:val="center"/>
        <w:rPr>
          <w:spacing w:val="1"/>
          <w:szCs w:val="24"/>
        </w:rPr>
      </w:pPr>
      <w:r w:rsidRPr="00AF2192">
        <w:rPr>
          <w:spacing w:val="1"/>
          <w:szCs w:val="24"/>
        </w:rPr>
        <w:t>ИЗВЕЩЕНИЕ</w:t>
      </w:r>
    </w:p>
    <w:p w:rsidR="00056565" w:rsidRPr="00AF2192" w:rsidRDefault="00056565" w:rsidP="00997DD1">
      <w:pPr>
        <w:pStyle w:val="a9"/>
        <w:jc w:val="center"/>
        <w:rPr>
          <w:spacing w:val="1"/>
          <w:szCs w:val="24"/>
        </w:rPr>
      </w:pPr>
      <w:r w:rsidRPr="00AF2192">
        <w:rPr>
          <w:spacing w:val="1"/>
          <w:szCs w:val="24"/>
        </w:rPr>
        <w:t xml:space="preserve">о проведении </w:t>
      </w:r>
      <w:r w:rsidR="00F34DA7" w:rsidRPr="00AF2192">
        <w:rPr>
          <w:spacing w:val="1"/>
          <w:szCs w:val="24"/>
        </w:rPr>
        <w:t xml:space="preserve">электронного аукциона </w:t>
      </w:r>
      <w:r w:rsidRPr="00AF2192">
        <w:rPr>
          <w:spacing w:val="1"/>
          <w:szCs w:val="24"/>
        </w:rPr>
        <w:t xml:space="preserve">на право заключения </w:t>
      </w:r>
    </w:p>
    <w:p w:rsidR="00056565" w:rsidRPr="00AF2192" w:rsidRDefault="00056565" w:rsidP="00997DD1">
      <w:pPr>
        <w:pStyle w:val="a9"/>
        <w:jc w:val="center"/>
        <w:rPr>
          <w:spacing w:val="1"/>
          <w:szCs w:val="24"/>
        </w:rPr>
      </w:pPr>
      <w:r w:rsidRPr="00AF2192">
        <w:rPr>
          <w:spacing w:val="1"/>
          <w:szCs w:val="24"/>
        </w:rPr>
        <w:t>договоров аренды земельных участков</w:t>
      </w:r>
    </w:p>
    <w:p w:rsidR="00F34DA7" w:rsidRPr="00AF2192" w:rsidRDefault="00F34DA7" w:rsidP="00997DD1">
      <w:pPr>
        <w:pStyle w:val="a9"/>
        <w:jc w:val="center"/>
        <w:rPr>
          <w:spacing w:val="1"/>
          <w:szCs w:val="24"/>
        </w:rPr>
      </w:pPr>
    </w:p>
    <w:p w:rsidR="004B2695" w:rsidRPr="00AF2192" w:rsidRDefault="004B2695" w:rsidP="00997DD1">
      <w:pPr>
        <w:autoSpaceDE w:val="0"/>
        <w:autoSpaceDN w:val="0"/>
        <w:adjustRightInd w:val="0"/>
        <w:ind w:firstLine="709"/>
        <w:jc w:val="both"/>
        <w:rPr>
          <w:spacing w:val="1"/>
        </w:rPr>
      </w:pPr>
      <w:r w:rsidRPr="00AF2192">
        <w:rPr>
          <w:spacing w:val="1"/>
        </w:rPr>
        <w:t xml:space="preserve">Администрация города Норильска объявляет о проведении </w:t>
      </w:r>
      <w:r w:rsidR="00B65013" w:rsidRPr="00AF2192">
        <w:rPr>
          <w:spacing w:val="1"/>
        </w:rPr>
        <w:t xml:space="preserve">электронного </w:t>
      </w:r>
      <w:r w:rsidRPr="00AF2192">
        <w:rPr>
          <w:spacing w:val="1"/>
        </w:rPr>
        <w:t>аукциона на право заключения договоров аренды земельных участков</w:t>
      </w:r>
      <w:r w:rsidR="00DF1089" w:rsidRPr="00AF2192">
        <w:rPr>
          <w:spacing w:val="1"/>
        </w:rPr>
        <w:t xml:space="preserve"> (далее –</w:t>
      </w:r>
      <w:r w:rsidR="00B97C9D" w:rsidRPr="00AF2192">
        <w:rPr>
          <w:spacing w:val="1"/>
        </w:rPr>
        <w:t xml:space="preserve"> </w:t>
      </w:r>
      <w:r w:rsidR="00DF1089" w:rsidRPr="00AF2192">
        <w:rPr>
          <w:spacing w:val="1"/>
        </w:rPr>
        <w:t>аукцион)</w:t>
      </w:r>
      <w:r w:rsidRPr="00AF2192">
        <w:rPr>
          <w:spacing w:val="1"/>
        </w:rPr>
        <w:t xml:space="preserve">. </w:t>
      </w:r>
      <w:r w:rsidR="00B97C9D" w:rsidRPr="00AF2192">
        <w:rPr>
          <w:spacing w:val="1"/>
        </w:rPr>
        <w:t>А</w:t>
      </w:r>
      <w:r w:rsidRPr="00AF219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F2192" w:rsidRDefault="004B2695" w:rsidP="00997DD1">
      <w:pPr>
        <w:widowControl w:val="0"/>
        <w:autoSpaceDE w:val="0"/>
        <w:autoSpaceDN w:val="0"/>
        <w:adjustRightInd w:val="0"/>
        <w:ind w:firstLine="709"/>
        <w:jc w:val="both"/>
        <w:rPr>
          <w:spacing w:val="1"/>
        </w:rPr>
      </w:pPr>
      <w:r w:rsidRPr="00AF2192">
        <w:rPr>
          <w:b/>
          <w:spacing w:val="1"/>
        </w:rPr>
        <w:t>Наименование органа местного самоуправления, принявшего решение</w:t>
      </w:r>
      <w:r w:rsidR="00732137" w:rsidRPr="00AF2192">
        <w:rPr>
          <w:b/>
          <w:spacing w:val="1"/>
        </w:rPr>
        <w:br/>
      </w:r>
      <w:r w:rsidRPr="00AF2192">
        <w:rPr>
          <w:b/>
          <w:spacing w:val="1"/>
        </w:rPr>
        <w:t xml:space="preserve">о проведении аукциона: </w:t>
      </w:r>
      <w:r w:rsidRPr="00AF2192">
        <w:rPr>
          <w:spacing w:val="1"/>
        </w:rPr>
        <w:t>Администрация города Норильска.</w:t>
      </w:r>
    </w:p>
    <w:p w:rsidR="009831AB" w:rsidRPr="00AF2192" w:rsidRDefault="00475810" w:rsidP="00035194">
      <w:pPr>
        <w:widowControl w:val="0"/>
        <w:autoSpaceDE w:val="0"/>
        <w:autoSpaceDN w:val="0"/>
        <w:adjustRightInd w:val="0"/>
        <w:ind w:firstLine="709"/>
        <w:jc w:val="both"/>
        <w:rPr>
          <w:spacing w:val="1"/>
        </w:rPr>
      </w:pPr>
      <w:r w:rsidRPr="00AF2192">
        <w:rPr>
          <w:b/>
          <w:spacing w:val="1"/>
        </w:rPr>
        <w:t>Реквизиты решения о проведении аукциона:</w:t>
      </w:r>
      <w:r w:rsidRPr="00AF2192">
        <w:rPr>
          <w:spacing w:val="1"/>
        </w:rPr>
        <w:t xml:space="preserve"> распоряжения Администрации города Норильска </w:t>
      </w:r>
      <w:r w:rsidR="00642619">
        <w:rPr>
          <w:spacing w:val="1"/>
        </w:rPr>
        <w:t>«</w:t>
      </w:r>
      <w:r w:rsidRPr="00AF2192">
        <w:rPr>
          <w:spacing w:val="1"/>
        </w:rPr>
        <w:t>О проведении аукциона</w:t>
      </w:r>
      <w:r w:rsidR="00642619">
        <w:rPr>
          <w:spacing w:val="1"/>
        </w:rPr>
        <w:t>»</w:t>
      </w:r>
      <w:r w:rsidR="006E1F7A">
        <w:rPr>
          <w:spacing w:val="1"/>
        </w:rPr>
        <w:t xml:space="preserve"> </w:t>
      </w:r>
      <w:r w:rsidR="006E1F7A" w:rsidRPr="00DA40D7">
        <w:rPr>
          <w:spacing w:val="1"/>
        </w:rPr>
        <w:t>от 06.12.2023 № 7907;</w:t>
      </w:r>
      <w:r w:rsidR="00701C08" w:rsidRPr="00DA40D7">
        <w:rPr>
          <w:spacing w:val="1"/>
        </w:rPr>
        <w:t xml:space="preserve"> </w:t>
      </w:r>
      <w:r w:rsidR="0099210F" w:rsidRPr="00DA40D7">
        <w:rPr>
          <w:spacing w:val="1"/>
        </w:rPr>
        <w:t>от 11.04.2024 №№ 2793, 2794; от 13.05.2024 № 3506; от 14.06.2024 №№ 4431, 4434, 4435, 4437, 4438, 4439, 4440, 4467; от 19.06.2024</w:t>
      </w:r>
      <w:r w:rsidR="006E1F7A" w:rsidRPr="00DA40D7">
        <w:rPr>
          <w:spacing w:val="1"/>
        </w:rPr>
        <w:t xml:space="preserve"> </w:t>
      </w:r>
      <w:r w:rsidR="0099210F" w:rsidRPr="00DA40D7">
        <w:rPr>
          <w:spacing w:val="1"/>
        </w:rPr>
        <w:t>№№ 4513, 4515, 4516, 4517, 4519, 4520, 45</w:t>
      </w:r>
      <w:r w:rsidR="00E96991" w:rsidRPr="00DA40D7">
        <w:rPr>
          <w:spacing w:val="1"/>
        </w:rPr>
        <w:t>21; от 24.06.2024</w:t>
      </w:r>
      <w:r w:rsidR="000F1559">
        <w:rPr>
          <w:spacing w:val="1"/>
        </w:rPr>
        <w:t xml:space="preserve"> №№ 4569, 4571; от 29.08.2024 № 5979.</w:t>
      </w:r>
    </w:p>
    <w:p w:rsidR="00CF6BA3" w:rsidRPr="005E2491" w:rsidRDefault="004B2695" w:rsidP="00997DD1">
      <w:pPr>
        <w:widowControl w:val="0"/>
        <w:autoSpaceDE w:val="0"/>
        <w:autoSpaceDN w:val="0"/>
        <w:adjustRightInd w:val="0"/>
        <w:ind w:firstLine="709"/>
        <w:jc w:val="both"/>
      </w:pPr>
      <w:r w:rsidRPr="005E2491">
        <w:rPr>
          <w:b/>
          <w:spacing w:val="1"/>
        </w:rPr>
        <w:t xml:space="preserve">Наименование организатора аукциона: </w:t>
      </w:r>
      <w:r w:rsidRPr="005E2491">
        <w:rPr>
          <w:spacing w:val="1"/>
        </w:rPr>
        <w:t>Управление имущества Администрации города Норильска (</w:t>
      </w:r>
      <w:r w:rsidR="005156F0" w:rsidRPr="005E2491">
        <w:rPr>
          <w:spacing w:val="1"/>
        </w:rPr>
        <w:t xml:space="preserve">далее – организатор </w:t>
      </w:r>
      <w:r w:rsidR="000811F9" w:rsidRPr="005E2491">
        <w:rPr>
          <w:spacing w:val="1"/>
        </w:rPr>
        <w:t>аукциона</w:t>
      </w:r>
      <w:r w:rsidR="005156F0" w:rsidRPr="005E2491">
        <w:rPr>
          <w:spacing w:val="1"/>
        </w:rPr>
        <w:t xml:space="preserve"> и/или уполномоченный орган</w:t>
      </w:r>
      <w:r w:rsidRPr="005E2491">
        <w:rPr>
          <w:spacing w:val="1"/>
        </w:rPr>
        <w:t>). Место нахождения, почтовый адрес, те</w:t>
      </w:r>
      <w:r w:rsidR="00EF24CB" w:rsidRPr="005E2491">
        <w:rPr>
          <w:spacing w:val="1"/>
        </w:rPr>
        <w:t>лефон, адрес электронной почты о</w:t>
      </w:r>
      <w:r w:rsidRPr="005E2491">
        <w:rPr>
          <w:spacing w:val="1"/>
        </w:rPr>
        <w:t>рганизатора аукци</w:t>
      </w:r>
      <w:r w:rsidR="00E72247" w:rsidRPr="005E2491">
        <w:rPr>
          <w:spacing w:val="1"/>
        </w:rPr>
        <w:t xml:space="preserve">она: 663302, Красноярский край, </w:t>
      </w:r>
      <w:r w:rsidR="002E3559">
        <w:rPr>
          <w:spacing w:val="1"/>
        </w:rPr>
        <w:t xml:space="preserve">город </w:t>
      </w:r>
      <w:r w:rsidRPr="005E2491">
        <w:rPr>
          <w:spacing w:val="1"/>
        </w:rPr>
        <w:t>Норильск, район Центральный</w:t>
      </w:r>
      <w:r w:rsidR="00EF24CB" w:rsidRPr="005E2491">
        <w:rPr>
          <w:spacing w:val="1"/>
        </w:rPr>
        <w:t>,</w:t>
      </w:r>
      <w:r w:rsidRPr="005E2491">
        <w:rPr>
          <w:spacing w:val="1"/>
        </w:rPr>
        <w:t xml:space="preserve"> </w:t>
      </w:r>
      <w:r w:rsidR="00EF24CB" w:rsidRPr="005E2491">
        <w:rPr>
          <w:spacing w:val="1"/>
        </w:rPr>
        <w:t xml:space="preserve">Ленинский </w:t>
      </w:r>
      <w:r w:rsidRPr="005E2491">
        <w:rPr>
          <w:spacing w:val="1"/>
        </w:rPr>
        <w:t>пр.</w:t>
      </w:r>
      <w:r w:rsidR="00EF24CB" w:rsidRPr="005E2491">
        <w:rPr>
          <w:spacing w:val="1"/>
        </w:rPr>
        <w:t>,</w:t>
      </w:r>
      <w:r w:rsidR="00421E7A" w:rsidRPr="005E2491">
        <w:rPr>
          <w:spacing w:val="1"/>
        </w:rPr>
        <w:t xml:space="preserve"> 23А, </w:t>
      </w:r>
      <w:r w:rsidR="00896876" w:rsidRPr="005E2491">
        <w:t>(3919) 43-71-80,</w:t>
      </w:r>
      <w:r w:rsidR="006E44EB" w:rsidRPr="005E2491">
        <w:t xml:space="preserve"> </w:t>
      </w:r>
      <w:r w:rsidRPr="005E2491">
        <w:t>e-</w:t>
      </w:r>
      <w:proofErr w:type="spellStart"/>
      <w:r w:rsidRPr="005E2491">
        <w:t>mail</w:t>
      </w:r>
      <w:proofErr w:type="spellEnd"/>
      <w:r w:rsidRPr="005E2491">
        <w:t xml:space="preserve">: </w:t>
      </w:r>
      <w:proofErr w:type="spellStart"/>
      <w:r w:rsidR="00C43AC4" w:rsidRPr="005E2491">
        <w:t>imushestvo</w:t>
      </w:r>
      <w:proofErr w:type="spellEnd"/>
      <w:r w:rsidR="00C43AC4" w:rsidRPr="005E2491">
        <w:t>@</w:t>
      </w:r>
      <w:r w:rsidR="00C43AC4" w:rsidRPr="005E2491">
        <w:rPr>
          <w:lang w:val="en-US"/>
        </w:rPr>
        <w:t>n</w:t>
      </w:r>
      <w:r w:rsidR="00C43AC4" w:rsidRPr="005E2491">
        <w:t>orilsk-city.ru</w:t>
      </w:r>
      <w:r w:rsidRPr="005E2491">
        <w:t>.</w:t>
      </w:r>
    </w:p>
    <w:p w:rsidR="00E3560A" w:rsidRPr="005E2491" w:rsidRDefault="00B97C9D" w:rsidP="00997DD1">
      <w:pPr>
        <w:autoSpaceDE w:val="0"/>
        <w:autoSpaceDN w:val="0"/>
        <w:adjustRightInd w:val="0"/>
        <w:ind w:firstLine="709"/>
        <w:jc w:val="both"/>
      </w:pPr>
      <w:r w:rsidRPr="005E2491">
        <w:rPr>
          <w:b/>
        </w:rPr>
        <w:t>А</w:t>
      </w:r>
      <w:r w:rsidR="00EA7D15" w:rsidRPr="005E2491">
        <w:rPr>
          <w:b/>
        </w:rPr>
        <w:t>укцион</w:t>
      </w:r>
      <w:r w:rsidR="00EA7D15" w:rsidRPr="005E2491">
        <w:t xml:space="preserve"> проводится на электронной площадке</w:t>
      </w:r>
      <w:r w:rsidR="003A75C0" w:rsidRPr="005E2491">
        <w:t xml:space="preserve"> </w:t>
      </w:r>
      <w:r w:rsidR="00642619">
        <w:t>«</w:t>
      </w:r>
      <w:hyperlink r:id="rId8" w:tgtFrame="_blank" w:history="1">
        <w:r w:rsidR="003A75C0" w:rsidRPr="005E2491">
          <w:rPr>
            <w:rStyle w:val="a8"/>
            <w:bCs/>
            <w:color w:val="auto"/>
            <w:u w:val="none"/>
            <w:shd w:val="clear" w:color="auto" w:fill="FFFFFF"/>
          </w:rPr>
          <w:t>Фабрикант</w:t>
        </w:r>
      </w:hyperlink>
      <w:r w:rsidR="00642619">
        <w:rPr>
          <w:rStyle w:val="a8"/>
          <w:bCs/>
          <w:color w:val="auto"/>
          <w:u w:val="none"/>
          <w:shd w:val="clear" w:color="auto" w:fill="FFFFFF"/>
        </w:rPr>
        <w:t>»</w:t>
      </w:r>
      <w:r w:rsidR="00AA7DB6" w:rsidRPr="005E2491">
        <w:rPr>
          <w:rStyle w:val="a8"/>
          <w:bCs/>
          <w:color w:val="auto"/>
          <w:u w:val="none"/>
          <w:shd w:val="clear" w:color="auto" w:fill="FFFFFF"/>
        </w:rPr>
        <w:t xml:space="preserve"> </w:t>
      </w:r>
      <w:r w:rsidR="004215FF" w:rsidRPr="005E2491">
        <w:t>е</w:t>
      </w:r>
      <w:r w:rsidR="00EA7D15" w:rsidRPr="005E2491">
        <w:t>е оператором</w:t>
      </w:r>
      <w:r w:rsidR="00E3560A" w:rsidRPr="005E2491">
        <w:t xml:space="preserve"> </w:t>
      </w:r>
      <w:r w:rsidR="00A43920" w:rsidRPr="005E2491">
        <w:t xml:space="preserve">- </w:t>
      </w:r>
      <w:r w:rsidR="00A8169A" w:rsidRPr="005E2491">
        <w:br/>
      </w:r>
      <w:r w:rsidR="00A43920" w:rsidRPr="005E2491">
        <w:t xml:space="preserve">АО </w:t>
      </w:r>
      <w:r w:rsidR="00642619">
        <w:t>«</w:t>
      </w:r>
      <w:r w:rsidR="00A43920" w:rsidRPr="005E2491">
        <w:t>Электронные торговые системы</w:t>
      </w:r>
      <w:r w:rsidR="00642619">
        <w:t>»</w:t>
      </w:r>
      <w:r w:rsidR="00A43920" w:rsidRPr="005E2491">
        <w:t xml:space="preserve"> </w:t>
      </w:r>
      <w:r w:rsidR="00D97844" w:rsidRPr="005E2491">
        <w:t>в информационно-</w:t>
      </w:r>
      <w:r w:rsidR="00E3560A" w:rsidRPr="005E2491">
        <w:t xml:space="preserve">телекоммуникационной сети </w:t>
      </w:r>
      <w:r w:rsidR="00642619">
        <w:t>«</w:t>
      </w:r>
      <w:r w:rsidR="00A43920" w:rsidRPr="005E2491">
        <w:t>Интернет</w:t>
      </w:r>
      <w:r w:rsidR="00642619">
        <w:t>»</w:t>
      </w:r>
      <w:r w:rsidR="00E3560A" w:rsidRPr="005E2491">
        <w:t xml:space="preserve"> по адресу: </w:t>
      </w:r>
      <w:hyperlink r:id="rId9" w:history="1">
        <w:r w:rsidR="00B35EBE" w:rsidRPr="005E2491">
          <w:rPr>
            <w:rStyle w:val="a8"/>
          </w:rPr>
          <w:t>https://www.fabrikant.ru/</w:t>
        </w:r>
      </w:hyperlink>
      <w:r w:rsidR="00B35EBE" w:rsidRPr="005E2491">
        <w:t>.</w:t>
      </w:r>
    </w:p>
    <w:p w:rsidR="00B35EBE" w:rsidRPr="005E2491" w:rsidRDefault="00B35EBE" w:rsidP="00997DD1">
      <w:pPr>
        <w:autoSpaceDE w:val="0"/>
        <w:autoSpaceDN w:val="0"/>
        <w:adjustRightInd w:val="0"/>
        <w:ind w:firstLine="709"/>
        <w:jc w:val="both"/>
      </w:pPr>
      <w:r w:rsidRPr="005E2491">
        <w:rPr>
          <w:b/>
        </w:rPr>
        <w:t>Оператор электронной площадки:</w:t>
      </w:r>
      <w:r w:rsidRPr="005E249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642619">
        <w:t>«</w:t>
      </w:r>
      <w:r w:rsidRPr="005E249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642619">
        <w:t>»</w:t>
      </w:r>
      <w:r w:rsidRPr="005E2491">
        <w:t xml:space="preserve">. Наименование: АО </w:t>
      </w:r>
      <w:r w:rsidR="00642619">
        <w:t>«</w:t>
      </w:r>
      <w:r w:rsidRPr="005E2491">
        <w:t>Электронные торговые системы</w:t>
      </w:r>
      <w:r w:rsidR="00642619">
        <w:t>»</w:t>
      </w:r>
      <w:r w:rsidRPr="005E2491">
        <w:t xml:space="preserve">. Место нахождения: 123112, Москва, Тестовская улица, 10, </w:t>
      </w:r>
      <w:r w:rsidR="00642619">
        <w:t>«</w:t>
      </w:r>
      <w:r w:rsidRPr="005E2491">
        <w:t>Москва Сити</w:t>
      </w:r>
      <w:r w:rsidR="00642619">
        <w:t>»</w:t>
      </w:r>
      <w:r w:rsidRPr="005E2491">
        <w:t>, 1 подъезд, 18 этаж. Адрес сайта: https://www.fabrikant.ru/. Телефон: +7 495 146 82 92.</w:t>
      </w:r>
    </w:p>
    <w:p w:rsidR="004B2695" w:rsidRPr="00EA483C" w:rsidRDefault="004B2695" w:rsidP="00997DD1">
      <w:pPr>
        <w:ind w:firstLine="709"/>
        <w:jc w:val="both"/>
        <w:rPr>
          <w:spacing w:val="1"/>
        </w:rPr>
      </w:pPr>
      <w:r w:rsidRPr="00EA483C">
        <w:rPr>
          <w:b/>
          <w:spacing w:val="1"/>
        </w:rPr>
        <w:t xml:space="preserve">Предмет аукциона: </w:t>
      </w:r>
      <w:r w:rsidRPr="00EA483C">
        <w:rPr>
          <w:spacing w:val="1"/>
        </w:rPr>
        <w:t>Право на заключение договоров аренды земельных участков:</w:t>
      </w:r>
    </w:p>
    <w:p w:rsidR="00D46DDB" w:rsidRPr="007C5CEE" w:rsidRDefault="00D46DDB" w:rsidP="00D46DDB">
      <w:pPr>
        <w:ind w:firstLine="709"/>
        <w:jc w:val="both"/>
      </w:pPr>
      <w:r w:rsidRPr="007C5CEE">
        <w:rPr>
          <w:b/>
        </w:rPr>
        <w:t xml:space="preserve">Лот № 1: </w:t>
      </w:r>
      <w:r w:rsidRPr="007C5CEE">
        <w:t xml:space="preserve">Земельный участок с кадастровым номером </w:t>
      </w:r>
      <w:r w:rsidR="000C7A18" w:rsidRPr="007C5CEE">
        <w:t>24:55:0403003:2074</w:t>
      </w:r>
      <w:r w:rsidRPr="007C5CEE">
        <w:t xml:space="preserve">, площадью </w:t>
      </w:r>
      <w:r w:rsidRPr="007C5CEE">
        <w:br/>
        <w:t xml:space="preserve">75 кв.м, расположенный по адресу: </w:t>
      </w:r>
      <w:r w:rsidR="000C7A18" w:rsidRPr="007C5CEE">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16</w:t>
      </w:r>
      <w:r w:rsidRPr="007C5CEE">
        <w:t xml:space="preserve">, </w:t>
      </w:r>
      <w:r w:rsidR="000C7A18" w:rsidRPr="007C5CEE">
        <w:t>для размещения гаража</w:t>
      </w:r>
      <w:r w:rsidRPr="007C5CEE">
        <w:t>.</w:t>
      </w:r>
    </w:p>
    <w:p w:rsidR="00D46DDB" w:rsidRPr="007C5CEE" w:rsidRDefault="00D46DDB" w:rsidP="00D46DDB">
      <w:pPr>
        <w:ind w:firstLine="709"/>
        <w:jc w:val="both"/>
      </w:pPr>
      <w:r w:rsidRPr="007C5CE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7C5CEE">
        <w:rPr>
          <w:spacing w:val="1"/>
        </w:rPr>
        <w:t>Справочная информация по объектам недвижимости в режиме online</w:t>
      </w:r>
      <w:r w:rsidR="00642619">
        <w:rPr>
          <w:spacing w:val="1"/>
        </w:rPr>
        <w:t>»</w:t>
      </w:r>
      <w:r w:rsidRPr="007C5CEE">
        <w:rPr>
          <w:spacing w:val="1"/>
        </w:rPr>
        <w:t xml:space="preserve"> и </w:t>
      </w:r>
      <w:r w:rsidR="00642619">
        <w:rPr>
          <w:spacing w:val="1"/>
        </w:rPr>
        <w:t>«</w:t>
      </w:r>
      <w:r w:rsidRPr="007C5CEE">
        <w:rPr>
          <w:spacing w:val="1"/>
        </w:rPr>
        <w:t>Публичная кадастровая карта</w:t>
      </w:r>
      <w:r w:rsidR="00642619">
        <w:rPr>
          <w:spacing w:val="1"/>
        </w:rPr>
        <w:t>»</w:t>
      </w:r>
      <w:r w:rsidRPr="007C5CEE">
        <w:rPr>
          <w:spacing w:val="1"/>
        </w:rPr>
        <w:t xml:space="preserve">; категория земель - </w:t>
      </w:r>
      <w:r w:rsidR="00194D22" w:rsidRPr="00814EBC">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5CEE">
        <w:rPr>
          <w:spacing w:val="1"/>
        </w:rPr>
        <w:t xml:space="preserve">, вид разрешенного использования: </w:t>
      </w:r>
      <w:r w:rsidR="00642619">
        <w:rPr>
          <w:spacing w:val="1"/>
        </w:rPr>
        <w:t>«</w:t>
      </w:r>
      <w:r w:rsidRPr="007C5CEE">
        <w:rPr>
          <w:spacing w:val="1"/>
        </w:rPr>
        <w:t>размещение гаражей для собственных нужд</w:t>
      </w:r>
      <w:r w:rsidR="00642619">
        <w:rPr>
          <w:spacing w:val="1"/>
        </w:rPr>
        <w:t>»</w:t>
      </w:r>
      <w:r w:rsidRPr="007C5CEE">
        <w:rPr>
          <w:spacing w:val="1"/>
        </w:rPr>
        <w:t xml:space="preserve">. Земельный участок образован из земель неразграниченной государственной собственности, не </w:t>
      </w:r>
      <w:r w:rsidRPr="007C5CEE">
        <w:lastRenderedPageBreak/>
        <w:t xml:space="preserve">обременен правами третьих лиц. Согласно сведениям Единого государственного реестра недвижимости от </w:t>
      </w:r>
      <w:r w:rsidR="000C7A18" w:rsidRPr="007C5CEE">
        <w:t>22.05.2025г. № КУВИ-001/2025-109855812</w:t>
      </w:r>
      <w:r w:rsidRPr="007C5CEE">
        <w:t xml:space="preserve"> в пределах земельного участка отсутствуют объекты недвижимости. Согласно акту осмотра земельного участка от </w:t>
      </w:r>
      <w:r w:rsidR="000C7A18" w:rsidRPr="007C5CEE">
        <w:t>30.08</w:t>
      </w:r>
      <w:r w:rsidRPr="007C5CEE">
        <w:t xml:space="preserve">.2024 № </w:t>
      </w:r>
      <w:r w:rsidR="000C7A18" w:rsidRPr="007C5CEE">
        <w:t>567</w:t>
      </w:r>
      <w:r w:rsidRPr="007C5CEE">
        <w:t xml:space="preserve"> установлено, что </w:t>
      </w:r>
      <w:r w:rsidR="000C7A18" w:rsidRPr="007C5CEE">
        <w:t xml:space="preserve">земельный участок свободен от объектов недвижимого имущества, </w:t>
      </w:r>
      <w:r w:rsidRPr="007C5CEE">
        <w:t>н</w:t>
      </w:r>
      <w:r w:rsidR="000C7A18" w:rsidRPr="007C5CEE">
        <w:t>а земельном участке расположены металлолом, мусор</w:t>
      </w:r>
      <w:r w:rsidRPr="007C5CEE">
        <w:t>.</w:t>
      </w:r>
    </w:p>
    <w:p w:rsidR="000C7A18" w:rsidRPr="007C5CEE" w:rsidRDefault="000C7A18" w:rsidP="000C7A18">
      <w:pPr>
        <w:autoSpaceDE w:val="0"/>
        <w:autoSpaceDN w:val="0"/>
        <w:adjustRightInd w:val="0"/>
        <w:ind w:firstLine="709"/>
        <w:jc w:val="both"/>
        <w:rPr>
          <w:color w:val="000000" w:themeColor="text1"/>
        </w:rPr>
      </w:pPr>
      <w:r w:rsidRPr="007C5CEE">
        <w:rPr>
          <w:color w:val="000000" w:themeColor="text1"/>
        </w:rPr>
        <w:t>В соответствии со сведениями Единого государственного реестра недвижимости земельный участок площадью 75</w:t>
      </w:r>
      <w:r w:rsidR="007C5CEE">
        <w:rPr>
          <w:color w:val="000000" w:themeColor="text1"/>
        </w:rPr>
        <w:t xml:space="preserve"> </w:t>
      </w:r>
      <w:r w:rsidRPr="007C5CEE">
        <w:rPr>
          <w:color w:val="000000" w:themeColor="text1"/>
        </w:rPr>
        <w:t xml:space="preserve">кв.м находится в санитарно-защитной зоне </w:t>
      </w:r>
      <w:r w:rsidR="00642619">
        <w:rPr>
          <w:color w:val="000000" w:themeColor="text1"/>
        </w:rPr>
        <w:t>«</w:t>
      </w:r>
      <w:r w:rsidRPr="007C5CEE">
        <w:rPr>
          <w:color w:val="000000" w:themeColor="text1"/>
        </w:rPr>
        <w:t>Месторождение Мокулаевское. Добыча известняка. Технологический железнодорожный транспорт. Этап 3. Станция ТЭЦ</w:t>
      </w:r>
      <w:r w:rsidR="00642619">
        <w:rPr>
          <w:color w:val="000000" w:themeColor="text1"/>
        </w:rPr>
        <w:t>»</w:t>
      </w:r>
      <w:r w:rsidRPr="007C5CEE">
        <w:rPr>
          <w:color w:val="000000" w:themeColor="text1"/>
        </w:rPr>
        <w:t>.</w:t>
      </w:r>
    </w:p>
    <w:p w:rsidR="000C7A18" w:rsidRPr="007C5CEE" w:rsidRDefault="000C7A18" w:rsidP="000C7A18">
      <w:pPr>
        <w:ind w:firstLine="709"/>
        <w:jc w:val="both"/>
      </w:pPr>
      <w:r w:rsidRPr="007C5CEE">
        <w:rPr>
          <w:spacing w:val="1"/>
        </w:rPr>
        <w:t>В</w:t>
      </w:r>
      <w:r w:rsidRPr="007C5CE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C7A18" w:rsidRPr="007C5CEE" w:rsidRDefault="000C7A18" w:rsidP="000C7A18">
      <w:pPr>
        <w:ind w:firstLine="709"/>
        <w:jc w:val="both"/>
      </w:pPr>
      <w:r w:rsidRPr="007C5CEE">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42619">
        <w:t>«</w:t>
      </w:r>
      <w:r w:rsidRPr="007C5CEE">
        <w:t xml:space="preserve">Об установлении санитарно-защитной зоны для проектируемого объекта </w:t>
      </w:r>
      <w:r w:rsidR="00642619">
        <w:t>«</w:t>
      </w:r>
      <w:r w:rsidRPr="007C5CEE">
        <w:t>Месторождение Мокулаевское. Добыча известняка. Технологический железнодорожный транспорт. Этап 3. Станция ТЭЦ</w:t>
      </w:r>
      <w:r w:rsidR="00642619">
        <w:t>»</w:t>
      </w:r>
      <w:r w:rsidRPr="007C5CEE">
        <w:t xml:space="preserve"> ООО </w:t>
      </w:r>
      <w:r w:rsidR="00642619">
        <w:t>«</w:t>
      </w:r>
      <w:r w:rsidRPr="007C5CEE">
        <w:t>Норильский обеспечивающий комплекс</w:t>
      </w:r>
      <w:r w:rsidR="00642619">
        <w:t>»</w:t>
      </w:r>
      <w:r w:rsidRPr="007C5CEE">
        <w:t>, расположенного по адресу: Красноярский край, МО г. Норильск, кадастровые номера образуемых земельных участков 24:55:</w:t>
      </w:r>
      <w:proofErr w:type="gramStart"/>
      <w:r w:rsidRPr="007C5CEE">
        <w:t>0403003:ЗУ</w:t>
      </w:r>
      <w:proofErr w:type="gramEnd"/>
      <w:r w:rsidRPr="007C5CE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42619">
        <w:t>»</w:t>
      </w:r>
      <w:r w:rsidRPr="007C5CEE">
        <w:t>;</w:t>
      </w:r>
    </w:p>
    <w:p w:rsidR="000C7A18" w:rsidRPr="007C5CEE" w:rsidRDefault="000C7A18" w:rsidP="000C7A18">
      <w:pPr>
        <w:ind w:firstLine="709"/>
        <w:jc w:val="both"/>
      </w:pPr>
      <w:r w:rsidRPr="007C5CE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C7A18" w:rsidRPr="007C5CEE" w:rsidRDefault="000C7A18" w:rsidP="000C7A18">
      <w:pPr>
        <w:ind w:firstLine="709"/>
        <w:jc w:val="both"/>
        <w:rPr>
          <w:spacing w:val="1"/>
        </w:rPr>
      </w:pPr>
      <w:r w:rsidRPr="007C5CE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42619">
        <w:rPr>
          <w:spacing w:val="1"/>
        </w:rPr>
        <w:t>«</w:t>
      </w:r>
      <w:r w:rsidRPr="007C5CEE">
        <w:rPr>
          <w:spacing w:val="1"/>
        </w:rPr>
        <w:t>размещение гаражей для собственных нужд</w:t>
      </w:r>
      <w:r w:rsidR="00642619">
        <w:rPr>
          <w:spacing w:val="1"/>
        </w:rPr>
        <w:t>»</w:t>
      </w:r>
      <w:r w:rsidRPr="007C5CEE">
        <w:rPr>
          <w:spacing w:val="1"/>
        </w:rPr>
        <w:t xml:space="preserve"> относится к основным видам разрешенного использования.</w:t>
      </w:r>
    </w:p>
    <w:p w:rsidR="000C7A18" w:rsidRPr="007C5CEE" w:rsidRDefault="000C7A18" w:rsidP="007C5CEE">
      <w:pPr>
        <w:ind w:firstLine="709"/>
        <w:jc w:val="both"/>
        <w:rPr>
          <w:spacing w:val="1"/>
        </w:rPr>
      </w:pPr>
      <w:r w:rsidRPr="007C5CE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C5CEE">
        <w:rPr>
          <w:spacing w:val="1"/>
          <w:lang w:val="en-US"/>
        </w:rPr>
        <w:t>V</w:t>
      </w:r>
      <w:r w:rsidRPr="007C5CE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7C5CEE" w:rsidRPr="007C5CEE">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007C5CEE" w:rsidRPr="007C5CEE">
        <w:rPr>
          <w:spacing w:val="1"/>
        </w:rPr>
        <w:lastRenderedPageBreak/>
        <w:t>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C5CEE">
        <w:rPr>
          <w:spacing w:val="1"/>
        </w:rPr>
        <w:t>.</w:t>
      </w:r>
    </w:p>
    <w:p w:rsidR="000C7A18" w:rsidRPr="007C5CEE" w:rsidRDefault="000C7A18" w:rsidP="000C7A18">
      <w:pPr>
        <w:ind w:firstLine="709"/>
        <w:jc w:val="both"/>
      </w:pPr>
      <w:r w:rsidRPr="007C5CE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C7A18" w:rsidRPr="007C5CEE" w:rsidRDefault="000C7A18" w:rsidP="000C7A18">
      <w:pPr>
        <w:ind w:firstLine="708"/>
        <w:jc w:val="both"/>
      </w:pPr>
      <w:r w:rsidRPr="007C5CE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C5CEE">
        <w:br/>
        <w:t xml:space="preserve">от 26.03.2024 № НТЭК/5014-исх имеется техническая возможность подключения к системам теплоснабжения, водоснабжения АО </w:t>
      </w:r>
      <w:r w:rsidR="00642619">
        <w:t>«</w:t>
      </w:r>
      <w:r w:rsidRPr="007C5CEE">
        <w:t>НТЭК</w:t>
      </w:r>
      <w:r w:rsidR="00642619">
        <w:t>»</w:t>
      </w:r>
      <w:r w:rsidRPr="007C5CEE">
        <w:t xml:space="preserve">; точка подключения к системе водоотведения АО </w:t>
      </w:r>
      <w:r w:rsidR="00642619">
        <w:t>«</w:t>
      </w:r>
      <w:r w:rsidRPr="007C5CEE">
        <w:t>НТЭК</w:t>
      </w:r>
      <w:r w:rsidR="00642619">
        <w:t>»</w:t>
      </w:r>
      <w:r w:rsidRPr="007C5CEE">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642619">
        <w:t>«</w:t>
      </w:r>
      <w:r w:rsidRPr="007C5CEE">
        <w:t>НТЭК</w:t>
      </w:r>
      <w:r w:rsidR="00642619">
        <w:t>»</w:t>
      </w:r>
      <w:r w:rsidRPr="007C5CEE">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642619">
        <w:t>«</w:t>
      </w:r>
      <w:r w:rsidRPr="007C5CEE">
        <w:t>НТЭК</w:t>
      </w:r>
      <w:r w:rsidR="00642619">
        <w:t>»</w:t>
      </w:r>
      <w:r w:rsidRPr="007C5CEE">
        <w:t xml:space="preserve"> на момент запроса отсутствует.</w:t>
      </w:r>
    </w:p>
    <w:p w:rsidR="000C7A18" w:rsidRPr="007C5CEE" w:rsidRDefault="000C7A18" w:rsidP="000C7A18">
      <w:pPr>
        <w:ind w:firstLine="708"/>
        <w:jc w:val="both"/>
      </w:pPr>
      <w:r w:rsidRPr="007C5CEE">
        <w:t xml:space="preserve">Согласно письму МУП </w:t>
      </w:r>
      <w:r w:rsidR="00642619">
        <w:t>«</w:t>
      </w:r>
      <w:r w:rsidRPr="007C5CEE">
        <w:t>КОС</w:t>
      </w:r>
      <w:r w:rsidR="00642619">
        <w:t>»</w:t>
      </w:r>
      <w:r w:rsidRPr="007C5CEE">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7C5CEE">
        <w:t>КОС</w:t>
      </w:r>
      <w:r w:rsidR="00642619">
        <w:t>»</w:t>
      </w:r>
      <w:r w:rsidRPr="007C5CEE">
        <w:t>.</w:t>
      </w:r>
    </w:p>
    <w:p w:rsidR="00D46DDB" w:rsidRPr="007C5CEE" w:rsidRDefault="000C7A18" w:rsidP="000C7A18">
      <w:pPr>
        <w:ind w:firstLine="709"/>
        <w:jc w:val="both"/>
      </w:pPr>
      <w:r w:rsidRPr="007C5CEE">
        <w:t>Использование земельного участка - без права изменения целевого назначения и вида разрешенного использования земельного участка</w:t>
      </w:r>
      <w:r w:rsidR="00D46DDB" w:rsidRPr="007C5CEE">
        <w:t>.</w:t>
      </w:r>
    </w:p>
    <w:p w:rsidR="007C5CEE" w:rsidRPr="0072421E" w:rsidRDefault="007C5CEE" w:rsidP="007C5CEE">
      <w:pPr>
        <w:ind w:firstLine="709"/>
        <w:jc w:val="both"/>
      </w:pPr>
      <w:r w:rsidRPr="0072421E">
        <w:rPr>
          <w:b/>
        </w:rPr>
        <w:t xml:space="preserve">Лот № 2: </w:t>
      </w:r>
      <w:r w:rsidRPr="0072421E">
        <w:t xml:space="preserve">Земельный участок с кадастровым номером 24:55:0403003:2083, площадью </w:t>
      </w:r>
      <w:r w:rsidRPr="0072421E">
        <w:br/>
        <w:t xml:space="preserve">75 кв.м, расположенный по адресу: Российская Федерация, Красноярский край, городской округ город Норильск, город Норильск, территория </w:t>
      </w:r>
      <w:r w:rsidR="00642619">
        <w:t>«</w:t>
      </w:r>
      <w:r w:rsidRPr="0072421E">
        <w:t>Гаражно-строительный кооператив № 472</w:t>
      </w:r>
      <w:r w:rsidR="00642619">
        <w:t>»</w:t>
      </w:r>
      <w:r w:rsidRPr="0072421E">
        <w:t>, земельный участок 15, для размещения гаража.</w:t>
      </w:r>
    </w:p>
    <w:p w:rsidR="007C5CEE" w:rsidRPr="0072421E" w:rsidRDefault="007C5CEE" w:rsidP="007C5CEE">
      <w:pPr>
        <w:autoSpaceDE w:val="0"/>
        <w:autoSpaceDN w:val="0"/>
        <w:adjustRightInd w:val="0"/>
        <w:ind w:firstLine="709"/>
        <w:jc w:val="both"/>
        <w:rPr>
          <w:color w:val="000000" w:themeColor="text1"/>
        </w:rPr>
      </w:pPr>
      <w:r w:rsidRPr="0072421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72421E">
        <w:rPr>
          <w:spacing w:val="1"/>
        </w:rPr>
        <w:t>Справочная информация по объектам недвижимости в режиме online</w:t>
      </w:r>
      <w:r w:rsidR="00642619">
        <w:rPr>
          <w:spacing w:val="1"/>
        </w:rPr>
        <w:t>»</w:t>
      </w:r>
      <w:r w:rsidRPr="0072421E">
        <w:rPr>
          <w:spacing w:val="1"/>
        </w:rPr>
        <w:t xml:space="preserve"> и </w:t>
      </w:r>
      <w:r w:rsidR="00642619">
        <w:rPr>
          <w:spacing w:val="1"/>
        </w:rPr>
        <w:t>«</w:t>
      </w:r>
      <w:r w:rsidRPr="0072421E">
        <w:rPr>
          <w:spacing w:val="1"/>
        </w:rPr>
        <w:t>Публичная кадастровая карта</w:t>
      </w:r>
      <w:r w:rsidR="00642619">
        <w:rPr>
          <w:spacing w:val="1"/>
        </w:rPr>
        <w:t>»</w:t>
      </w:r>
      <w:r w:rsidRPr="0072421E">
        <w:rPr>
          <w:spacing w:val="1"/>
        </w:rPr>
        <w:t xml:space="preserve">; категория земель - </w:t>
      </w:r>
      <w:r w:rsidR="00194D22" w:rsidRPr="00814EBC">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2421E">
        <w:rPr>
          <w:spacing w:val="1"/>
        </w:rPr>
        <w:t xml:space="preserve">, вид разрешенного использования: </w:t>
      </w:r>
      <w:r w:rsidR="00642619">
        <w:rPr>
          <w:spacing w:val="1"/>
        </w:rPr>
        <w:t>«</w:t>
      </w:r>
      <w:r w:rsidRPr="0072421E">
        <w:rPr>
          <w:spacing w:val="1"/>
        </w:rPr>
        <w:t>размещение гаражей для собственных нужд</w:t>
      </w:r>
      <w:r w:rsidR="00642619">
        <w:rPr>
          <w:spacing w:val="1"/>
        </w:rPr>
        <w:t>»</w:t>
      </w:r>
      <w:r w:rsidRPr="0072421E">
        <w:rPr>
          <w:spacing w:val="1"/>
        </w:rPr>
        <w:t xml:space="preserve">. Земельный участок образован из земель неразграниченной государственной собственности, не </w:t>
      </w:r>
      <w:r w:rsidRPr="0072421E">
        <w:t>обременен правами третьих лиц. Согласно сведениям Единого государственного реестра недвижимости от 22.05.2025г. № КУВИ-001/2025-109860658 в пределах земельного участка отсутствуют объекты недвижимости. Согласно акту осмотра земельного участка от 30.08.2024 № 567 установлено, что земельный участок свободен от объектов недвижимого имущества, на земельном участке расположены металлолом, мусор.</w:t>
      </w:r>
    </w:p>
    <w:p w:rsidR="007C5CEE" w:rsidRPr="0072421E" w:rsidRDefault="007C5CEE" w:rsidP="007C5CEE">
      <w:pPr>
        <w:ind w:firstLine="709"/>
        <w:jc w:val="both"/>
        <w:rPr>
          <w:color w:val="000000" w:themeColor="text1"/>
        </w:rPr>
      </w:pPr>
      <w:r w:rsidRPr="0072421E">
        <w:rPr>
          <w:color w:val="000000" w:themeColor="text1"/>
        </w:rPr>
        <w:t>В соответствии со сведениями Единого государственного реестра недвижимости часть земельного участка площадью 7</w:t>
      </w:r>
      <w:r w:rsidR="001A32B7">
        <w:rPr>
          <w:color w:val="000000" w:themeColor="text1"/>
        </w:rPr>
        <w:t xml:space="preserve"> </w:t>
      </w:r>
      <w:r w:rsidRPr="0072421E">
        <w:rPr>
          <w:color w:val="000000" w:themeColor="text1"/>
        </w:rPr>
        <w:t>кв.м находится в границах санитарно-защитной зоны с реестровым номером 24:55-6.1010.</w:t>
      </w:r>
    </w:p>
    <w:p w:rsidR="007C5CEE" w:rsidRPr="0072421E" w:rsidRDefault="007C5CEE" w:rsidP="001536DA">
      <w:pPr>
        <w:ind w:firstLine="709"/>
        <w:jc w:val="both"/>
        <w:rPr>
          <w:color w:val="000000" w:themeColor="text1"/>
        </w:rPr>
      </w:pPr>
      <w:r w:rsidRPr="0072421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642619">
        <w:rPr>
          <w:color w:val="000000" w:themeColor="text1"/>
        </w:rPr>
        <w:t>«</w:t>
      </w:r>
      <w:r w:rsidR="001536DA" w:rsidRPr="0072421E">
        <w:rPr>
          <w:color w:val="000000" w:themeColor="text1"/>
        </w:rPr>
        <w:t>Месторождение Мокулаевское. Добыча известняка. Технологический железнодорожный транспорт. Этап 3. Станция ТЭЦ</w:t>
      </w:r>
      <w:r w:rsidR="00642619">
        <w:rPr>
          <w:color w:val="000000" w:themeColor="text1"/>
        </w:rPr>
        <w:t>»</w:t>
      </w:r>
      <w:r w:rsidRPr="0072421E">
        <w:rPr>
          <w:color w:val="000000" w:themeColor="text1"/>
        </w:rPr>
        <w:t>.</w:t>
      </w:r>
    </w:p>
    <w:p w:rsidR="001536DA" w:rsidRPr="0072421E" w:rsidRDefault="007C5CEE" w:rsidP="001536DA">
      <w:pPr>
        <w:ind w:firstLine="709"/>
        <w:jc w:val="both"/>
      </w:pPr>
      <w:r w:rsidRPr="0072421E">
        <w:rPr>
          <w:spacing w:val="1"/>
        </w:rPr>
        <w:t>В</w:t>
      </w:r>
      <w:r w:rsidRPr="0072421E">
        <w:t xml:space="preserve"> соответствии со сведениями Единого государственного реестра недвижимости на </w:t>
      </w:r>
      <w:r w:rsidR="001536DA" w:rsidRPr="0072421E">
        <w:t xml:space="preserve">часть </w:t>
      </w:r>
      <w:r w:rsidRPr="0072421E">
        <w:t>земельн</w:t>
      </w:r>
      <w:r w:rsidR="001536DA" w:rsidRPr="0072421E">
        <w:t>ого</w:t>
      </w:r>
      <w:r w:rsidRPr="0072421E">
        <w:t xml:space="preserve"> участ</w:t>
      </w:r>
      <w:r w:rsidR="001536DA" w:rsidRPr="0072421E">
        <w:t>ка</w:t>
      </w:r>
      <w:r w:rsidRPr="0072421E">
        <w:t xml:space="preserve"> площадью 7 кв.м установлены ограничения прав, предусмотренные </w:t>
      </w:r>
      <w:r w:rsidRPr="0072421E">
        <w:lastRenderedPageBreak/>
        <w:t>ст. 56 Земельного кодекса Ро</w:t>
      </w:r>
      <w:r w:rsidR="001536DA" w:rsidRPr="0072421E">
        <w:t xml:space="preserve">ссийской Федерации на основании </w:t>
      </w:r>
      <w:r w:rsidRPr="0072421E">
        <w:t xml:space="preserve">решения </w:t>
      </w:r>
      <w:r w:rsidR="001536DA" w:rsidRPr="0072421E">
        <w:t xml:space="preserve">Управление Федеральной службы по надзору в сфере защиты прав потребителей и благополучия человека по Красноярскому краю от 30.08.2024 № 24-00-02/20-3409-2024 </w:t>
      </w:r>
      <w:r w:rsidR="00642619">
        <w:t>«</w:t>
      </w:r>
      <w:r w:rsidR="001536DA" w:rsidRPr="0072421E">
        <w:t xml:space="preserve">Об установлении санитарно-защитной зоны ООО </w:t>
      </w:r>
      <w:r w:rsidR="00642619">
        <w:t>«</w:t>
      </w:r>
      <w:r w:rsidR="001536DA" w:rsidRPr="0072421E">
        <w:t>ПСМК</w:t>
      </w:r>
      <w:r w:rsidR="00642619">
        <w:t>»</w:t>
      </w:r>
      <w:r w:rsidR="001536DA" w:rsidRPr="0072421E">
        <w:t xml:space="preserve"> для объекта </w:t>
      </w:r>
      <w:r w:rsidR="00642619">
        <w:t>«</w:t>
      </w:r>
      <w:r w:rsidR="001536DA" w:rsidRPr="0072421E">
        <w:t>Производственная территория район оз. Круглое, кадастровый номер земельного участка 24:55:0403003:302</w:t>
      </w:r>
      <w:r w:rsidR="00642619">
        <w:t>»</w:t>
      </w:r>
      <w:r w:rsidR="001536DA" w:rsidRPr="0072421E">
        <w:t>.</w:t>
      </w:r>
    </w:p>
    <w:p w:rsidR="007C5CEE" w:rsidRPr="0072421E" w:rsidRDefault="007C5CEE" w:rsidP="007C5CEE">
      <w:pPr>
        <w:ind w:firstLine="709"/>
        <w:jc w:val="both"/>
      </w:pPr>
      <w:r w:rsidRPr="0072421E">
        <w:rPr>
          <w:spacing w:val="1"/>
        </w:rPr>
        <w:t>В</w:t>
      </w:r>
      <w:r w:rsidRPr="0072421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C5CEE" w:rsidRPr="0072421E" w:rsidRDefault="007C5CEE" w:rsidP="007C5CEE">
      <w:pPr>
        <w:ind w:firstLine="709"/>
        <w:jc w:val="both"/>
      </w:pPr>
      <w:r w:rsidRPr="0072421E">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42619">
        <w:t>«</w:t>
      </w:r>
      <w:r w:rsidRPr="0072421E">
        <w:t xml:space="preserve">Об установлении санитарно-защитной зоны для проектируемого объекта </w:t>
      </w:r>
      <w:r w:rsidR="00642619">
        <w:t>«</w:t>
      </w:r>
      <w:r w:rsidRPr="0072421E">
        <w:t>Месторождение Мокулаевское. Добыча известняка. Технологический железнодорожный транспорт. Этап 3. Станция ТЭЦ</w:t>
      </w:r>
      <w:r w:rsidR="00642619">
        <w:t>»</w:t>
      </w:r>
      <w:r w:rsidRPr="0072421E">
        <w:t xml:space="preserve"> ООО </w:t>
      </w:r>
      <w:r w:rsidR="00642619">
        <w:t>«</w:t>
      </w:r>
      <w:r w:rsidRPr="0072421E">
        <w:t>Норильский обеспечивающий комплекс</w:t>
      </w:r>
      <w:r w:rsidR="00642619">
        <w:t>»</w:t>
      </w:r>
      <w:r w:rsidRPr="0072421E">
        <w:t>, расположенного по адресу: Красноярский край, МО г. Норильск, кадастровые номера образуемых земельных участков 24:55:</w:t>
      </w:r>
      <w:proofErr w:type="gramStart"/>
      <w:r w:rsidRPr="0072421E">
        <w:t>0403003:ЗУ</w:t>
      </w:r>
      <w:proofErr w:type="gramEnd"/>
      <w:r w:rsidRPr="0072421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42619">
        <w:t>»</w:t>
      </w:r>
      <w:r w:rsidRPr="0072421E">
        <w:t>;</w:t>
      </w:r>
    </w:p>
    <w:p w:rsidR="007C5CEE" w:rsidRPr="0072421E" w:rsidRDefault="007C5CEE" w:rsidP="007C5CEE">
      <w:pPr>
        <w:ind w:firstLine="709"/>
        <w:jc w:val="both"/>
      </w:pPr>
      <w:r w:rsidRPr="0072421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5CEE" w:rsidRPr="007C5CEE" w:rsidRDefault="007C5CEE" w:rsidP="007C5CEE">
      <w:pPr>
        <w:ind w:firstLine="709"/>
        <w:jc w:val="both"/>
        <w:rPr>
          <w:spacing w:val="1"/>
        </w:rPr>
      </w:pPr>
      <w:r w:rsidRPr="0072421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42619">
        <w:rPr>
          <w:spacing w:val="1"/>
        </w:rPr>
        <w:t>«</w:t>
      </w:r>
      <w:r w:rsidRPr="0072421E">
        <w:rPr>
          <w:spacing w:val="1"/>
        </w:rPr>
        <w:t>размещение гаражей для собственных нужд</w:t>
      </w:r>
      <w:r w:rsidR="00642619">
        <w:rPr>
          <w:spacing w:val="1"/>
        </w:rPr>
        <w:t>»</w:t>
      </w:r>
      <w:r w:rsidRPr="0072421E">
        <w:rPr>
          <w:spacing w:val="1"/>
        </w:rPr>
        <w:t xml:space="preserve"> относится к основным видам разрешенного</w:t>
      </w:r>
      <w:r w:rsidRPr="007C5CEE">
        <w:rPr>
          <w:spacing w:val="1"/>
        </w:rPr>
        <w:t xml:space="preserve"> использования.</w:t>
      </w:r>
    </w:p>
    <w:p w:rsidR="007C5CEE" w:rsidRPr="00AF2192" w:rsidRDefault="007C5CEE" w:rsidP="007C5CEE">
      <w:pPr>
        <w:ind w:firstLine="709"/>
        <w:jc w:val="both"/>
        <w:rPr>
          <w:spacing w:val="1"/>
          <w:highlight w:val="yellow"/>
        </w:rPr>
      </w:pPr>
      <w:r w:rsidRPr="007C5CE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C5CEE">
        <w:rPr>
          <w:spacing w:val="1"/>
          <w:lang w:val="en-US"/>
        </w:rPr>
        <w:t>V</w:t>
      </w:r>
      <w:r w:rsidRPr="007C5CE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rPr>
        <w:t xml:space="preserve"> </w:t>
      </w:r>
      <w:r w:rsidRPr="007C5CEE">
        <w:rPr>
          <w:spacing w:val="1"/>
        </w:rPr>
        <w:t xml:space="preserve">Максимальный процент застройки в границах земельного участка в условиях </w:t>
      </w:r>
      <w:r w:rsidRPr="007C5CEE">
        <w:rPr>
          <w:spacing w:val="1"/>
        </w:rPr>
        <w:lastRenderedPageBreak/>
        <w:t xml:space="preserve">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72421E">
        <w:rPr>
          <w:spacing w:val="1"/>
        </w:rPr>
        <w:t>действующими техническими регламентами и местными нормативами градостроительного проектирования.</w:t>
      </w:r>
    </w:p>
    <w:p w:rsidR="007C5CEE" w:rsidRPr="007C5CEE" w:rsidRDefault="007C5CEE" w:rsidP="007C5CEE">
      <w:pPr>
        <w:ind w:firstLine="709"/>
        <w:jc w:val="both"/>
      </w:pPr>
      <w:r w:rsidRPr="007C5CE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C5CEE" w:rsidRPr="007C5CEE" w:rsidRDefault="007C5CEE" w:rsidP="007C5CEE">
      <w:pPr>
        <w:ind w:firstLine="708"/>
        <w:jc w:val="both"/>
      </w:pPr>
      <w:r w:rsidRPr="007C5CE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C5CEE">
        <w:br/>
        <w:t xml:space="preserve">от 26.03.2024 № НТЭК/5014-исх имеется техническая возможность подключения к системам теплоснабжения, водоснабжения АО </w:t>
      </w:r>
      <w:r w:rsidR="00642619">
        <w:t>«</w:t>
      </w:r>
      <w:r w:rsidRPr="007C5CEE">
        <w:t>НТЭК</w:t>
      </w:r>
      <w:r w:rsidR="00642619">
        <w:t>»</w:t>
      </w:r>
      <w:r w:rsidRPr="007C5CEE">
        <w:t xml:space="preserve">; точка подключения к системе водоотведения АО </w:t>
      </w:r>
      <w:r w:rsidR="00642619">
        <w:t>«</w:t>
      </w:r>
      <w:r w:rsidRPr="007C5CEE">
        <w:t>НТЭК</w:t>
      </w:r>
      <w:r w:rsidR="00642619">
        <w:t>»</w:t>
      </w:r>
      <w:r w:rsidRPr="007C5CEE">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642619">
        <w:t>«</w:t>
      </w:r>
      <w:r w:rsidRPr="007C5CEE">
        <w:t>НТЭК</w:t>
      </w:r>
      <w:r w:rsidR="00642619">
        <w:t>»</w:t>
      </w:r>
      <w:r w:rsidRPr="007C5CEE">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642619">
        <w:t>«</w:t>
      </w:r>
      <w:r w:rsidRPr="007C5CEE">
        <w:t>НТЭК</w:t>
      </w:r>
      <w:r w:rsidR="00642619">
        <w:t>»</w:t>
      </w:r>
      <w:r w:rsidRPr="007C5CEE">
        <w:t xml:space="preserve"> на момент запроса отсутствует.</w:t>
      </w:r>
    </w:p>
    <w:p w:rsidR="007C5CEE" w:rsidRPr="007C5CEE" w:rsidRDefault="007C5CEE" w:rsidP="007C5CEE">
      <w:pPr>
        <w:ind w:firstLine="708"/>
        <w:jc w:val="both"/>
      </w:pPr>
      <w:r w:rsidRPr="007C5CEE">
        <w:t xml:space="preserve">Согласно письму МУП </w:t>
      </w:r>
      <w:r w:rsidR="00642619">
        <w:t>«</w:t>
      </w:r>
      <w:r w:rsidRPr="007C5CEE">
        <w:t>КОС</w:t>
      </w:r>
      <w:r w:rsidR="00642619">
        <w:t>»</w:t>
      </w:r>
      <w:r w:rsidRPr="007C5CEE">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7C5CEE">
        <w:t>КОС</w:t>
      </w:r>
      <w:r w:rsidR="00642619">
        <w:t>»</w:t>
      </w:r>
      <w:r w:rsidRPr="007C5CEE">
        <w:t>.</w:t>
      </w:r>
    </w:p>
    <w:p w:rsidR="007C5CEE" w:rsidRPr="007C5CEE" w:rsidRDefault="007C5CEE" w:rsidP="007C5CEE">
      <w:pPr>
        <w:ind w:firstLine="709"/>
        <w:jc w:val="both"/>
      </w:pPr>
      <w:r w:rsidRPr="007C5CEE">
        <w:t>Использование земельного участка - без права изменения целевого назначения и вида разрешенного использования земельного участка.</w:t>
      </w:r>
    </w:p>
    <w:p w:rsidR="002620B9" w:rsidRPr="00676EDD" w:rsidRDefault="002620B9" w:rsidP="002620B9">
      <w:pPr>
        <w:ind w:firstLine="719"/>
        <w:jc w:val="both"/>
        <w:rPr>
          <w:spacing w:val="1"/>
        </w:rPr>
      </w:pPr>
      <w:r w:rsidRPr="00676EDD">
        <w:rPr>
          <w:b/>
        </w:rPr>
        <w:t xml:space="preserve">Лот № 3: </w:t>
      </w:r>
      <w:r w:rsidRPr="00676EDD">
        <w:t xml:space="preserve">Земельный участок с кадастровым номером </w:t>
      </w:r>
      <w:r w:rsidRPr="00676EDD">
        <w:rPr>
          <w:spacing w:val="1"/>
        </w:rPr>
        <w:t>24:55:0203001:72</w:t>
      </w:r>
      <w:r w:rsidRPr="00676EDD">
        <w:t xml:space="preserve">, площадью </w:t>
      </w:r>
      <w:r w:rsidRPr="00676EDD">
        <w:br/>
      </w:r>
      <w:r w:rsidRPr="00676EDD">
        <w:rPr>
          <w:spacing w:val="1"/>
        </w:rPr>
        <w:t xml:space="preserve">300 </w:t>
      </w:r>
      <w:r w:rsidRPr="00676EDD">
        <w:t>кв.м,</w:t>
      </w:r>
      <w:r w:rsidRPr="00676EDD">
        <w:rPr>
          <w:b/>
        </w:rPr>
        <w:t xml:space="preserve"> </w:t>
      </w:r>
      <w:r w:rsidRPr="00676EDD">
        <w:t xml:space="preserve">расположенный по адресу: </w:t>
      </w:r>
      <w:r w:rsidRPr="00676EDD">
        <w:rPr>
          <w:spacing w:val="1"/>
        </w:rPr>
        <w:t>Красноярский край, район г. Норильска, район р. Норильская, для обустройства места для отдыха.</w:t>
      </w:r>
    </w:p>
    <w:p w:rsidR="002620B9" w:rsidRPr="00676EDD" w:rsidRDefault="002620B9" w:rsidP="002620B9">
      <w:pPr>
        <w:ind w:firstLine="709"/>
        <w:jc w:val="both"/>
      </w:pPr>
      <w:r w:rsidRPr="00676ED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676EDD">
        <w:rPr>
          <w:spacing w:val="1"/>
        </w:rPr>
        <w:t>Справочная информация по объектам недвижимости в режиме online</w:t>
      </w:r>
      <w:r w:rsidR="00642619">
        <w:rPr>
          <w:spacing w:val="1"/>
        </w:rPr>
        <w:t>»</w:t>
      </w:r>
      <w:r w:rsidRPr="00676EDD">
        <w:rPr>
          <w:spacing w:val="1"/>
        </w:rPr>
        <w:t xml:space="preserve"> и </w:t>
      </w:r>
      <w:r w:rsidR="00642619">
        <w:rPr>
          <w:spacing w:val="1"/>
        </w:rPr>
        <w:t>«</w:t>
      </w:r>
      <w:r w:rsidRPr="00676EDD">
        <w:rPr>
          <w:spacing w:val="1"/>
        </w:rPr>
        <w:t>Публичная кадастровая карта</w:t>
      </w:r>
      <w:r w:rsidR="00642619">
        <w:rPr>
          <w:spacing w:val="1"/>
        </w:rPr>
        <w:t>»</w:t>
      </w:r>
      <w:r w:rsidRPr="00676EDD">
        <w:rPr>
          <w:spacing w:val="1"/>
        </w:rPr>
        <w:t xml:space="preserve">; категория земель - земли особо охраняемых территорий и объектов, вид разрешенного использования: </w:t>
      </w:r>
      <w:r w:rsidR="00642619">
        <w:rPr>
          <w:spacing w:val="1"/>
        </w:rPr>
        <w:t>«</w:t>
      </w:r>
      <w:r w:rsidRPr="00676EDD">
        <w:rPr>
          <w:spacing w:val="1"/>
        </w:rPr>
        <w:t>отдых (рекреация)</w:t>
      </w:r>
      <w:r w:rsidR="00642619">
        <w:rPr>
          <w:spacing w:val="1"/>
        </w:rPr>
        <w:t>»</w:t>
      </w:r>
      <w:r w:rsidRPr="00676ED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76EDD">
        <w:t>Согласно сведениям Единого государственного реестра недвижимости от 22.05.2025г. № КУВИ-001/2025-109855806 в пределах земельного участка отсутствуют объекты недвижимости. Согласно акту осмотра земельного участка от 22.08.2024 № 483 на земельном участке расположен объект движимого имущества – домик отдыха.</w:t>
      </w:r>
    </w:p>
    <w:p w:rsidR="00371A44" w:rsidRPr="00676EDD" w:rsidRDefault="00371A44" w:rsidP="00371A44">
      <w:pPr>
        <w:ind w:firstLine="709"/>
        <w:jc w:val="both"/>
        <w:rPr>
          <w:color w:val="000000" w:themeColor="text1"/>
        </w:rPr>
      </w:pPr>
      <w:r w:rsidRPr="00676EDD">
        <w:rPr>
          <w:color w:val="000000" w:themeColor="text1"/>
        </w:rPr>
        <w:t>В соответствии со сведениями Единого государственного реестра недвижимости земельный участок площадью 300 кв.м находится в водоохранной зоне и прибрежной защитной полосе</w:t>
      </w:r>
      <w:r w:rsidR="008C1A2C">
        <w:rPr>
          <w:color w:val="000000" w:themeColor="text1"/>
        </w:rPr>
        <w:t xml:space="preserve"> р. Норилка (Талая, Норильская)</w:t>
      </w:r>
      <w:r w:rsidRPr="00676EDD">
        <w:rPr>
          <w:color w:val="000000" w:themeColor="text1"/>
        </w:rPr>
        <w:t>.</w:t>
      </w:r>
    </w:p>
    <w:p w:rsidR="002620B9" w:rsidRPr="00676EDD" w:rsidRDefault="002620B9" w:rsidP="002620B9">
      <w:pPr>
        <w:ind w:firstLine="719"/>
        <w:jc w:val="both"/>
      </w:pPr>
      <w:r w:rsidRPr="00676EDD">
        <w:t xml:space="preserve">В соответствии со сведениями Единого государственного реестра недвижимости земельный участок площадью 300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42619">
        <w:t>«</w:t>
      </w:r>
      <w:r w:rsidRPr="00676EDD">
        <w:t xml:space="preserve">Об утверждении границ второго и третьего поясов санитарной охраны водозабора </w:t>
      </w:r>
      <w:r w:rsidR="00A842F9">
        <w:br/>
      </w:r>
      <w:r w:rsidRPr="00676EDD">
        <w:t>№ 2 на реке Норильской</w:t>
      </w:r>
      <w:r w:rsidR="00642619">
        <w:t>»</w:t>
      </w:r>
      <w:r w:rsidRPr="00676EDD">
        <w:t xml:space="preserve">, в связи с чем имеет ограничения в использовании, установленные Санитарными правилами и нормами </w:t>
      </w:r>
      <w:r w:rsidR="00642619">
        <w:t>«</w:t>
      </w:r>
      <w:r w:rsidRPr="00676EDD">
        <w:t>Зоны санитарной охраны источников водоснабжения и водопроводов питьевого назначения. СанПиН 2.1.4.1110-02</w:t>
      </w:r>
      <w:r w:rsidR="00642619">
        <w:t>»</w:t>
      </w:r>
      <w:r w:rsidRPr="00676EDD">
        <w:t>, утвержденными Постановлением Главного государственного санитарного врача РФ от 14.03.2002 № 10.</w:t>
      </w:r>
    </w:p>
    <w:p w:rsidR="00371A44" w:rsidRPr="00676EDD" w:rsidRDefault="00782E7A" w:rsidP="00371A44">
      <w:pPr>
        <w:ind w:firstLine="709"/>
        <w:jc w:val="both"/>
        <w:rPr>
          <w:color w:val="000000" w:themeColor="text1"/>
        </w:rPr>
      </w:pPr>
      <w:r w:rsidRPr="00AA1A23">
        <w:t xml:space="preserve">В соответствии со сведениями Единого государственного реестра недвижимости </w:t>
      </w:r>
      <w:r>
        <w:t>н</w:t>
      </w:r>
      <w:r w:rsidR="00371A44" w:rsidRPr="00676EDD">
        <w:rPr>
          <w:color w:val="000000" w:themeColor="text1"/>
        </w:rPr>
        <w:t>а земельный участок площадью 300 кв.м установлены ограничения прав, предусмотренные ст. 56 Земельного кодекса Российской Федерации, на основании:</w:t>
      </w:r>
    </w:p>
    <w:p w:rsidR="00371A44" w:rsidRPr="00676EDD" w:rsidRDefault="00371A44" w:rsidP="00371A44">
      <w:pPr>
        <w:ind w:firstLine="709"/>
        <w:jc w:val="both"/>
        <w:rPr>
          <w:color w:val="000000" w:themeColor="text1"/>
        </w:rPr>
      </w:pPr>
      <w:r w:rsidRPr="00676EDD">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42619">
        <w:rPr>
          <w:color w:val="000000" w:themeColor="text1"/>
        </w:rPr>
        <w:t>«</w:t>
      </w:r>
      <w:r w:rsidRPr="00676EDD">
        <w:rPr>
          <w:color w:val="000000" w:themeColor="text1"/>
        </w:rPr>
        <w:t xml:space="preserve">Определение границ водоохранных зон и </w:t>
      </w:r>
      <w:r w:rsidRPr="00676EDD">
        <w:rPr>
          <w:color w:val="000000" w:themeColor="text1"/>
        </w:rPr>
        <w:lastRenderedPageBreak/>
        <w:t>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42619">
        <w:rPr>
          <w:color w:val="000000" w:themeColor="text1"/>
        </w:rPr>
        <w:t>»</w:t>
      </w:r>
      <w:r w:rsidRPr="00676EDD">
        <w:rPr>
          <w:color w:val="000000" w:themeColor="text1"/>
        </w:rPr>
        <w:t xml:space="preserve"> от 11.02.2019 № 77-158-од;</w:t>
      </w:r>
    </w:p>
    <w:p w:rsidR="00371A44" w:rsidRPr="00676EDD" w:rsidRDefault="00371A44" w:rsidP="00371A44">
      <w:pPr>
        <w:ind w:firstLine="709"/>
        <w:jc w:val="both"/>
        <w:rPr>
          <w:color w:val="000000" w:themeColor="text1"/>
        </w:rPr>
      </w:pPr>
      <w:r w:rsidRPr="00676EDD">
        <w:rPr>
          <w:color w:val="000000" w:themeColor="text1"/>
        </w:rPr>
        <w:t>- ч. 15, 16, 17 ст. 65 Водного кодекса Российской Федерации;</w:t>
      </w:r>
    </w:p>
    <w:p w:rsidR="00371A44" w:rsidRPr="00676EDD" w:rsidRDefault="00371A44" w:rsidP="00EE50A1">
      <w:pPr>
        <w:ind w:firstLine="709"/>
        <w:jc w:val="both"/>
      </w:pPr>
      <w:r w:rsidRPr="00676EDD">
        <w:rPr>
          <w:spacing w:val="1"/>
        </w:rPr>
        <w:t xml:space="preserve">- </w:t>
      </w:r>
      <w:r w:rsidR="00EE50A1" w:rsidRPr="00676EDD">
        <w:t>приказа министерства природных ресурсов и лесного комплекса Красноярского края от 27.03.2025 № 86-711-од.</w:t>
      </w:r>
      <w:r w:rsidRPr="00676EDD">
        <w:t xml:space="preserve"> </w:t>
      </w:r>
      <w:r w:rsidR="00EE50A1" w:rsidRPr="00676EDD">
        <w:t>Содержание ограничения (обременения):</w:t>
      </w:r>
      <w:r w:rsidRPr="00676EDD">
        <w:t xml:space="preserve"> н</w:t>
      </w:r>
      <w:r w:rsidR="00EE50A1" w:rsidRPr="00676EDD">
        <w:t>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r w:rsidRPr="00676EDD">
        <w:t>;</w:t>
      </w:r>
      <w:r w:rsidR="00EE50A1" w:rsidRPr="00676EDD">
        <w:t xml:space="preserve"> </w:t>
      </w:r>
      <w:r w:rsidRPr="00676EDD">
        <w:t>в</w:t>
      </w:r>
      <w:r w:rsidR="00EE50A1" w:rsidRPr="00676EDD">
        <w:t xml:space="preserve">се работы, в том числе добыча песка, гравия, </w:t>
      </w:r>
      <w:proofErr w:type="spellStart"/>
      <w:r w:rsidR="00EE50A1" w:rsidRPr="00676EDD">
        <w:t>донноуглубительные</w:t>
      </w:r>
      <w:proofErr w:type="spellEnd"/>
      <w:r w:rsidR="00EE50A1" w:rsidRPr="00676EDD">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r w:rsidRPr="00676EDD">
        <w:t>;</w:t>
      </w:r>
      <w:r w:rsidR="00EE50A1" w:rsidRPr="00676EDD">
        <w:t xml:space="preserve"> </w:t>
      </w:r>
      <w:r w:rsidRPr="00676EDD">
        <w:t>и</w:t>
      </w:r>
      <w:r w:rsidR="00EE50A1" w:rsidRPr="00676EDD">
        <w:t xml:space="preserve">спользование химических методов борьбы с </w:t>
      </w:r>
      <w:proofErr w:type="spellStart"/>
      <w:r w:rsidR="00EE50A1" w:rsidRPr="00676EDD">
        <w:t>эвтрофикацией</w:t>
      </w:r>
      <w:proofErr w:type="spellEnd"/>
      <w:r w:rsidR="00EE50A1" w:rsidRPr="00676ED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w:t>
      </w:r>
      <w:r w:rsidRPr="00676EDD">
        <w:t>ой службы Российской Федерации;</w:t>
      </w:r>
      <w:r w:rsidR="00EE50A1" w:rsidRPr="00676EDD">
        <w:t xml:space="preserve"> </w:t>
      </w:r>
      <w:r w:rsidRPr="00676EDD">
        <w:t>н</w:t>
      </w:r>
      <w:r w:rsidR="00EE50A1" w:rsidRPr="00676EDD">
        <w:t xml:space="preserve">еобходимо оборудование судов, дебаркадеров и брандвахт устройствами для сбора фановых и </w:t>
      </w:r>
      <w:proofErr w:type="spellStart"/>
      <w:r w:rsidR="00EE50A1" w:rsidRPr="00676EDD">
        <w:t>подсланевых</w:t>
      </w:r>
      <w:proofErr w:type="spellEnd"/>
      <w:r w:rsidR="00EE50A1" w:rsidRPr="00676EDD">
        <w:t xml:space="preserve"> вод и твердых отходов; оборудование на пристанях сливных станций и приемников дл</w:t>
      </w:r>
      <w:r w:rsidRPr="00676EDD">
        <w:t>я сбора твердых отходов;</w:t>
      </w:r>
      <w:r w:rsidR="00EE50A1" w:rsidRPr="00676EDD">
        <w:t xml:space="preserve"> </w:t>
      </w:r>
      <w:r w:rsidRPr="00676EDD">
        <w:t>з</w:t>
      </w:r>
      <w:r w:rsidR="00EE50A1" w:rsidRPr="00676EDD">
        <w:t xml:space="preserve">апрещение размещения складов горюче-смазочных материалов, ядохимикатов и минеральных удобрений, накопителей </w:t>
      </w:r>
      <w:proofErr w:type="spellStart"/>
      <w:r w:rsidR="00EE50A1" w:rsidRPr="00676EDD">
        <w:t>промстоков</w:t>
      </w:r>
      <w:proofErr w:type="spellEnd"/>
      <w:r w:rsidR="00EE50A1" w:rsidRPr="00676EDD">
        <w:t xml:space="preserve">, </w:t>
      </w:r>
      <w:proofErr w:type="spellStart"/>
      <w:r w:rsidR="00EE50A1" w:rsidRPr="00676EDD">
        <w:t>шламохранилищ</w:t>
      </w:r>
      <w:proofErr w:type="spellEnd"/>
      <w:r w:rsidR="00EE50A1" w:rsidRPr="00676EDD">
        <w:t xml:space="preserve"> и других объектов, обусловливающих опасность химического загрязнения</w:t>
      </w:r>
      <w:r w:rsidRPr="00676EDD">
        <w:t>;</w:t>
      </w:r>
      <w:r w:rsidR="00EE50A1" w:rsidRPr="00676EDD">
        <w:t xml:space="preserve"> </w:t>
      </w:r>
      <w:r w:rsidRPr="00676EDD">
        <w:t>н</w:t>
      </w:r>
      <w:r w:rsidR="00EE50A1" w:rsidRPr="00676EDD">
        <w:t>е допускается: размещение кладбищ,</w:t>
      </w:r>
      <w:r w:rsidRPr="00676EDD">
        <w:t xml:space="preserve"> </w:t>
      </w:r>
      <w:r w:rsidR="00EE50A1" w:rsidRPr="00676EDD">
        <w:t>скотомогильников, полей ассенизации, полей фильтрации, навозохранилищ, силосных траншей, животноводческих и</w:t>
      </w:r>
      <w:r w:rsidRPr="00676EDD">
        <w:t xml:space="preserve"> </w:t>
      </w:r>
      <w:r w:rsidR="00EE50A1" w:rsidRPr="00676EDD">
        <w:t>птицеводческих предприятий и других объектов, обусловливающих опасность микробного загрязнения подземных вод;</w:t>
      </w:r>
      <w:r w:rsidRPr="00676EDD">
        <w:t xml:space="preserve"> </w:t>
      </w:r>
      <w:r w:rsidR="00EE50A1" w:rsidRPr="00676EDD">
        <w:t>применение удобрений и ядохимикатов; рубка леса главного пользования и реконструкции</w:t>
      </w:r>
      <w:r w:rsidRPr="00676EDD">
        <w:t>;</w:t>
      </w:r>
      <w:r w:rsidR="00EE50A1" w:rsidRPr="00676EDD">
        <w:t xml:space="preserve"> </w:t>
      </w:r>
      <w:r w:rsidRPr="00676EDD">
        <w:t>в</w:t>
      </w:r>
      <w:r w:rsidR="00EE50A1" w:rsidRPr="00676EDD">
        <w:t>ыполнение мероприятий по</w:t>
      </w:r>
      <w:r w:rsidRPr="00676EDD">
        <w:t xml:space="preserve"> </w:t>
      </w:r>
      <w:r w:rsidR="00EE50A1" w:rsidRPr="00676EDD">
        <w:t>санитарному благоустройству территории населенных пунктов и других объектов (оборудование канализацией, устройство</w:t>
      </w:r>
      <w:r w:rsidRPr="00676EDD">
        <w:t xml:space="preserve"> </w:t>
      </w:r>
      <w:r w:rsidR="00EE50A1" w:rsidRPr="00676EDD">
        <w:t>водонепроницаемых выгребов, организация отвода поверхностного стока и др.)</w:t>
      </w:r>
      <w:r w:rsidRPr="00676EDD">
        <w:t>;</w:t>
      </w:r>
      <w:r w:rsidR="00EE50A1" w:rsidRPr="00676EDD">
        <w:t xml:space="preserve"> </w:t>
      </w:r>
      <w:r w:rsidRPr="00676EDD">
        <w:t>н</w:t>
      </w:r>
      <w:r w:rsidR="00EE50A1" w:rsidRPr="00676EDD">
        <w:t>е производятся рубки леса главного</w:t>
      </w:r>
      <w:r w:rsidRPr="00676EDD">
        <w:t xml:space="preserve"> </w:t>
      </w:r>
      <w:r w:rsidR="00EE50A1" w:rsidRPr="00676EDD">
        <w:t>пользования и реконструкции, а также закрепление за лесозаготовительными предприятиями древесины на корню и</w:t>
      </w:r>
      <w:r w:rsidRPr="00676EDD">
        <w:t xml:space="preserve"> </w:t>
      </w:r>
      <w:r w:rsidR="00EE50A1" w:rsidRPr="00676EDD">
        <w:t>лесосечного фонда долгосрочного пользования</w:t>
      </w:r>
      <w:r w:rsidRPr="00676EDD">
        <w:t>;</w:t>
      </w:r>
      <w:r w:rsidR="00EE50A1" w:rsidRPr="00676EDD">
        <w:t xml:space="preserve"> </w:t>
      </w:r>
      <w:r w:rsidRPr="00676EDD">
        <w:t>д</w:t>
      </w:r>
      <w:r w:rsidR="00EE50A1" w:rsidRPr="00676EDD">
        <w:t>опускаются только рубки ухода и санитарны</w:t>
      </w:r>
      <w:r w:rsidRPr="00676EDD">
        <w:t>е рубки леса;</w:t>
      </w:r>
      <w:r w:rsidR="00EE50A1" w:rsidRPr="00676EDD">
        <w:t xml:space="preserve"> </w:t>
      </w:r>
      <w:r w:rsidRPr="00676EDD">
        <w:t>з</w:t>
      </w:r>
      <w:r w:rsidR="00EE50A1" w:rsidRPr="00676EDD">
        <w:t>апрещение</w:t>
      </w:r>
      <w:r w:rsidRPr="00676EDD">
        <w:t xml:space="preserve"> </w:t>
      </w:r>
      <w:r w:rsidR="00EE50A1" w:rsidRPr="00676EDD">
        <w:t>расположения стойбищ и выпаса скота, а также всякое другое использование водоема и земельных участков, лесных угодий в</w:t>
      </w:r>
      <w:r w:rsidRPr="00676EDD">
        <w:t xml:space="preserve"> </w:t>
      </w:r>
      <w:r w:rsidR="00EE50A1" w:rsidRPr="00676EDD">
        <w:t>пределах прибрежной полосы шириной не менее 500 м, которое может привести к ухудшению качества или уменьшению</w:t>
      </w:r>
      <w:r w:rsidRPr="00676EDD">
        <w:t xml:space="preserve"> </w:t>
      </w:r>
      <w:r w:rsidR="00EE50A1" w:rsidRPr="00676EDD">
        <w:t>количеств</w:t>
      </w:r>
      <w:r w:rsidRPr="00676EDD">
        <w:t>а воды источника водоснабжения;</w:t>
      </w:r>
      <w:r w:rsidR="00EE50A1" w:rsidRPr="00676EDD">
        <w:t xml:space="preserve"> </w:t>
      </w:r>
      <w:r w:rsidRPr="00676EDD">
        <w:t>и</w:t>
      </w:r>
      <w:r w:rsidR="00EE50A1" w:rsidRPr="00676EDD">
        <w:t>спользование источников водоснабжения в пределах второго пояса ЗСО для</w:t>
      </w:r>
      <w:r w:rsidRPr="00676EDD">
        <w:t xml:space="preserve"> </w:t>
      </w:r>
      <w:r w:rsidR="00EE50A1" w:rsidRPr="00676EDD">
        <w:t>купания, туризма, водного спорта и рыбной ловли допускается в установленных местах при условии соблюдения</w:t>
      </w:r>
      <w:r w:rsidRPr="00676EDD">
        <w:t xml:space="preserve"> </w:t>
      </w:r>
      <w:r w:rsidR="00EE50A1" w:rsidRPr="00676EDD">
        <w:t>гигиенических требований к охране поверхностных вод, а также гигиенических требований к зонам рекреации водных</w:t>
      </w:r>
      <w:r w:rsidRPr="00676EDD">
        <w:t xml:space="preserve"> </w:t>
      </w:r>
      <w:r w:rsidR="00EE50A1" w:rsidRPr="00676EDD">
        <w:t>объектов</w:t>
      </w:r>
      <w:r w:rsidRPr="00676EDD">
        <w:t>;</w:t>
      </w:r>
      <w:r w:rsidR="00EE50A1" w:rsidRPr="00676EDD">
        <w:t xml:space="preserve"> </w:t>
      </w:r>
      <w:r w:rsidRPr="00676EDD">
        <w:t>з</w:t>
      </w:r>
      <w:r w:rsidR="00EE50A1" w:rsidRPr="00676EDD">
        <w:t>апрещается сброс промышленных, сельскохозяйственных, городских и ливневых сточных вод, содержание в</w:t>
      </w:r>
      <w:r w:rsidRPr="00676EDD">
        <w:t xml:space="preserve"> </w:t>
      </w:r>
      <w:r w:rsidR="00EE50A1" w:rsidRPr="00676EDD">
        <w:t>которых химических веществ и микроорганизмов превышает установленные санитарными правилами гигиенические нормативы</w:t>
      </w:r>
      <w:r w:rsidRPr="00676EDD">
        <w:t xml:space="preserve"> </w:t>
      </w:r>
      <w:r w:rsidR="00EE50A1" w:rsidRPr="00676EDD">
        <w:t>качества воды</w:t>
      </w:r>
      <w:r w:rsidRPr="00676EDD">
        <w:t>.</w:t>
      </w:r>
    </w:p>
    <w:p w:rsidR="002620B9" w:rsidRPr="00676EDD" w:rsidRDefault="002620B9" w:rsidP="00EE50A1">
      <w:pPr>
        <w:ind w:firstLine="709"/>
        <w:jc w:val="both"/>
      </w:pPr>
      <w:r w:rsidRPr="00676EDD">
        <w:t>Земельный участок входит в территориальную зону: зона учреждений и объектов рекреации (РЛ).</w:t>
      </w:r>
    </w:p>
    <w:p w:rsidR="002620B9" w:rsidRPr="00676EDD" w:rsidRDefault="002620B9" w:rsidP="002620B9">
      <w:pPr>
        <w:ind w:firstLine="709"/>
        <w:jc w:val="both"/>
      </w:pPr>
      <w:r w:rsidRPr="00676ED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20B9" w:rsidRPr="00676EDD" w:rsidRDefault="002620B9" w:rsidP="002620B9">
      <w:pPr>
        <w:ind w:firstLine="709"/>
        <w:jc w:val="both"/>
      </w:pPr>
      <w:r w:rsidRPr="00676EDD">
        <w:t>Земельный участок не предназначен для размещения объектов недвижимого имущества.</w:t>
      </w:r>
    </w:p>
    <w:p w:rsidR="002620B9" w:rsidRPr="00676EDD" w:rsidRDefault="002620B9" w:rsidP="002620B9">
      <w:pPr>
        <w:ind w:firstLine="709"/>
        <w:jc w:val="both"/>
      </w:pPr>
      <w:r w:rsidRPr="00676EDD">
        <w:t>Использование земельного участка - без права изменения целевого назначения и вида разрешенного использования земельного участка.</w:t>
      </w:r>
    </w:p>
    <w:p w:rsidR="00676EDD" w:rsidRPr="006570AE" w:rsidRDefault="00676EDD" w:rsidP="00676EDD">
      <w:pPr>
        <w:ind w:firstLine="719"/>
        <w:jc w:val="both"/>
        <w:rPr>
          <w:spacing w:val="1"/>
        </w:rPr>
      </w:pPr>
      <w:r w:rsidRPr="006570AE">
        <w:rPr>
          <w:b/>
        </w:rPr>
        <w:t xml:space="preserve">Лот № 4: </w:t>
      </w:r>
      <w:r w:rsidRPr="006570AE">
        <w:t xml:space="preserve">Земельный участок с кадастровым номером </w:t>
      </w:r>
      <w:r w:rsidRPr="006570AE">
        <w:rPr>
          <w:spacing w:val="1"/>
        </w:rPr>
        <w:t>24:55:0401002:1856</w:t>
      </w:r>
      <w:r w:rsidRPr="006570AE">
        <w:t xml:space="preserve">, площадью </w:t>
      </w:r>
      <w:r w:rsidRPr="006570AE">
        <w:br/>
      </w:r>
      <w:r w:rsidRPr="006570AE">
        <w:rPr>
          <w:spacing w:val="1"/>
        </w:rPr>
        <w:t xml:space="preserve">100 </w:t>
      </w:r>
      <w:r w:rsidRPr="006570AE">
        <w:t>кв.м,</w:t>
      </w:r>
      <w:r w:rsidRPr="006570AE">
        <w:rPr>
          <w:b/>
        </w:rPr>
        <w:t xml:space="preserve"> </w:t>
      </w:r>
      <w:r w:rsidRPr="006570AE">
        <w:t xml:space="preserve">расположенный по адресу: </w:t>
      </w:r>
      <w:r w:rsidRPr="006570AE">
        <w:rPr>
          <w:spacing w:val="1"/>
        </w:rPr>
        <w:t xml:space="preserve">Российская Федерация, Красноярский край, городской </w:t>
      </w:r>
      <w:r w:rsidRPr="006570AE">
        <w:rPr>
          <w:spacing w:val="1"/>
        </w:rPr>
        <w:lastRenderedPageBreak/>
        <w:t>округ город Норильск, город Норильск, Вальковское шоссе 15 километр, в целях обустройства места для отдыха.</w:t>
      </w:r>
    </w:p>
    <w:p w:rsidR="00676EDD" w:rsidRPr="006570AE" w:rsidRDefault="00676EDD" w:rsidP="00676EDD">
      <w:pPr>
        <w:ind w:firstLine="709"/>
        <w:jc w:val="both"/>
      </w:pPr>
      <w:r w:rsidRPr="006570A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6570AE">
        <w:rPr>
          <w:spacing w:val="1"/>
        </w:rPr>
        <w:t>Справочная информация по объектам недвижимости в режиме online</w:t>
      </w:r>
      <w:r w:rsidR="00642619">
        <w:rPr>
          <w:spacing w:val="1"/>
        </w:rPr>
        <w:t>»</w:t>
      </w:r>
      <w:r w:rsidRPr="006570AE">
        <w:rPr>
          <w:spacing w:val="1"/>
        </w:rPr>
        <w:t xml:space="preserve"> и </w:t>
      </w:r>
      <w:r w:rsidR="00642619">
        <w:rPr>
          <w:spacing w:val="1"/>
        </w:rPr>
        <w:t>«</w:t>
      </w:r>
      <w:r w:rsidRPr="006570AE">
        <w:rPr>
          <w:spacing w:val="1"/>
        </w:rPr>
        <w:t>Публичная кадастровая карта</w:t>
      </w:r>
      <w:r w:rsidR="00642619">
        <w:rPr>
          <w:spacing w:val="1"/>
        </w:rPr>
        <w:t>»</w:t>
      </w:r>
      <w:r w:rsidRPr="006570AE">
        <w:rPr>
          <w:spacing w:val="1"/>
        </w:rPr>
        <w:t xml:space="preserve">; категория земель - земли особо охраняемых территорий и объектов, вид разрешенного использования: </w:t>
      </w:r>
      <w:r w:rsidR="00642619">
        <w:rPr>
          <w:spacing w:val="1"/>
        </w:rPr>
        <w:t>«</w:t>
      </w:r>
      <w:r w:rsidRPr="006570AE">
        <w:rPr>
          <w:spacing w:val="1"/>
        </w:rPr>
        <w:t>отдых (рекреация)</w:t>
      </w:r>
      <w:r w:rsidRPr="006570AE">
        <w:t xml:space="preserve"> </w:t>
      </w:r>
      <w:r w:rsidRPr="006570AE">
        <w:rPr>
          <w:spacing w:val="1"/>
        </w:rPr>
        <w:t>(ис</w:t>
      </w:r>
      <w:r w:rsidR="00D9029C">
        <w:rPr>
          <w:spacing w:val="1"/>
        </w:rPr>
        <w:t>ключительно в целях обустройства</w:t>
      </w:r>
      <w:r w:rsidRPr="006570AE">
        <w:rPr>
          <w:spacing w:val="1"/>
        </w:rPr>
        <w:t xml:space="preserve"> мест для занятия спортом, физкультурой, пешими прогулками)</w:t>
      </w:r>
      <w:r w:rsidR="00642619">
        <w:rPr>
          <w:spacing w:val="1"/>
        </w:rPr>
        <w:t>»</w:t>
      </w:r>
      <w:r w:rsidRPr="006570A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570AE">
        <w:t>Согласно сведениям Единого государственного реестра недвижимости от 22.05.2025г. № КУВИ-001/2025-109856987 в пределах земельного участка отсутствуют объекты недвижимости. Согласно акту осмотра земельного участка от 10.07.2024 № 399 на земельном участке расположены объекты движимого имущества – автомобиль, катер.</w:t>
      </w:r>
    </w:p>
    <w:p w:rsidR="00676EDD" w:rsidRPr="006570AE" w:rsidRDefault="00676EDD" w:rsidP="00676EDD">
      <w:pPr>
        <w:ind w:firstLine="709"/>
        <w:jc w:val="both"/>
        <w:rPr>
          <w:color w:val="000000" w:themeColor="text1"/>
        </w:rPr>
      </w:pPr>
      <w:r w:rsidRPr="006570AE">
        <w:rPr>
          <w:color w:val="000000" w:themeColor="text1"/>
        </w:rPr>
        <w:t>В соответствии со сведениями Единого государственного реестра недвижимости земельный участок площадью 100 кв.м находится в водоохранной зоне и прибрежной защитной полосе</w:t>
      </w:r>
      <w:r w:rsidR="00AE0C0C">
        <w:rPr>
          <w:color w:val="000000" w:themeColor="text1"/>
        </w:rPr>
        <w:t xml:space="preserve"> р. Норилка (Талая, Норильская)</w:t>
      </w:r>
      <w:r w:rsidRPr="006570AE">
        <w:rPr>
          <w:color w:val="000000" w:themeColor="text1"/>
        </w:rPr>
        <w:t>.</w:t>
      </w:r>
    </w:p>
    <w:p w:rsidR="00676EDD" w:rsidRPr="006570AE" w:rsidRDefault="00676EDD" w:rsidP="00676EDD">
      <w:pPr>
        <w:ind w:firstLine="719"/>
        <w:jc w:val="both"/>
      </w:pPr>
      <w:r w:rsidRPr="006570AE">
        <w:t xml:space="preserve">В соответствии со сведениями Единого государственного реестра недвижимости земельный участок площадью 100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42619">
        <w:t>«</w:t>
      </w:r>
      <w:r w:rsidRPr="006570AE">
        <w:t>Об утверждении границ второго и третьего поясов санитарной охраны водозабора № 2 на реке Норильской</w:t>
      </w:r>
      <w:r w:rsidR="00642619">
        <w:t>»</w:t>
      </w:r>
      <w:r w:rsidRPr="006570AE">
        <w:t xml:space="preserve">, в связи с чем имеет ограничения в использовании, установленные Санитарными правилами и нормами </w:t>
      </w:r>
      <w:r w:rsidR="00642619">
        <w:t>«</w:t>
      </w:r>
      <w:r w:rsidRPr="006570AE">
        <w:t>Зоны санитарной охраны источников водоснабжения и водопроводов питьевого назначения. СанПиН 2.1.4.1110-02</w:t>
      </w:r>
      <w:r w:rsidR="00642619">
        <w:t>»</w:t>
      </w:r>
      <w:r w:rsidRPr="006570AE">
        <w:t>, утвержденными Постановлением Главного государственного санитарного врача РФ от 14.03.2002 № 10.</w:t>
      </w:r>
    </w:p>
    <w:p w:rsidR="00676EDD" w:rsidRPr="006570AE" w:rsidRDefault="00782E7A" w:rsidP="00676EDD">
      <w:pPr>
        <w:ind w:firstLine="709"/>
        <w:jc w:val="both"/>
        <w:rPr>
          <w:color w:val="000000" w:themeColor="text1"/>
        </w:rPr>
      </w:pPr>
      <w:r w:rsidRPr="00AA1A23">
        <w:t xml:space="preserve">В соответствии со сведениями Единого государственного реестра недвижимости </w:t>
      </w:r>
      <w:r>
        <w:t>н</w:t>
      </w:r>
      <w:r w:rsidR="00676EDD" w:rsidRPr="006570AE">
        <w:rPr>
          <w:color w:val="000000" w:themeColor="text1"/>
        </w:rPr>
        <w:t xml:space="preserve">а земельный участок площадью </w:t>
      </w:r>
      <w:r w:rsidR="00E05698">
        <w:rPr>
          <w:color w:val="000000" w:themeColor="text1"/>
        </w:rPr>
        <w:t>100</w:t>
      </w:r>
      <w:r w:rsidR="00676EDD" w:rsidRPr="006570AE">
        <w:rPr>
          <w:color w:val="000000" w:themeColor="text1"/>
        </w:rPr>
        <w:t xml:space="preserve"> кв.м установлены ограничения прав, предусмотренные ст. 56 Земельного кодекса Российской Федерации, на основании:</w:t>
      </w:r>
    </w:p>
    <w:p w:rsidR="00676EDD" w:rsidRPr="006570AE" w:rsidRDefault="00676EDD" w:rsidP="00676EDD">
      <w:pPr>
        <w:ind w:firstLine="709"/>
        <w:jc w:val="both"/>
        <w:rPr>
          <w:color w:val="000000" w:themeColor="text1"/>
        </w:rPr>
      </w:pPr>
      <w:r w:rsidRPr="006570AE">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42619">
        <w:rPr>
          <w:color w:val="000000" w:themeColor="text1"/>
        </w:rPr>
        <w:t>«</w:t>
      </w:r>
      <w:r w:rsidRPr="006570AE">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42619">
        <w:rPr>
          <w:color w:val="000000" w:themeColor="text1"/>
        </w:rPr>
        <w:t>»</w:t>
      </w:r>
      <w:r w:rsidRPr="006570AE">
        <w:rPr>
          <w:color w:val="000000" w:themeColor="text1"/>
        </w:rPr>
        <w:t xml:space="preserve"> от 11.02.2019 № 77-158-од;</w:t>
      </w:r>
    </w:p>
    <w:p w:rsidR="00676EDD" w:rsidRPr="006570AE" w:rsidRDefault="00676EDD" w:rsidP="00676EDD">
      <w:pPr>
        <w:ind w:firstLine="709"/>
        <w:jc w:val="both"/>
        <w:rPr>
          <w:color w:val="000000" w:themeColor="text1"/>
        </w:rPr>
      </w:pPr>
      <w:r w:rsidRPr="006570AE">
        <w:rPr>
          <w:color w:val="000000" w:themeColor="text1"/>
        </w:rPr>
        <w:t>- ч. 15, 16, 17 ст. 65 Водного кодекса Российской Федерации;</w:t>
      </w:r>
    </w:p>
    <w:p w:rsidR="00676EDD" w:rsidRPr="006570AE" w:rsidRDefault="00676EDD" w:rsidP="00676EDD">
      <w:pPr>
        <w:ind w:firstLine="709"/>
        <w:jc w:val="both"/>
      </w:pPr>
      <w:r w:rsidRPr="006570AE">
        <w:rPr>
          <w:spacing w:val="1"/>
        </w:rPr>
        <w:t xml:space="preserve">- </w:t>
      </w:r>
      <w:r w:rsidRPr="006570A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570AE">
        <w:t>донноуглубительные</w:t>
      </w:r>
      <w:proofErr w:type="spellEnd"/>
      <w:r w:rsidRPr="006570A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570AE">
        <w:t>эвтрофикацией</w:t>
      </w:r>
      <w:proofErr w:type="spellEnd"/>
      <w:r w:rsidRPr="006570A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570AE">
        <w:t>подсланевых</w:t>
      </w:r>
      <w:proofErr w:type="spellEnd"/>
      <w:r w:rsidRPr="006570A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570AE">
        <w:t>промстоков</w:t>
      </w:r>
      <w:proofErr w:type="spellEnd"/>
      <w:r w:rsidRPr="006570AE">
        <w:t xml:space="preserve">, </w:t>
      </w:r>
      <w:proofErr w:type="spellStart"/>
      <w:r w:rsidRPr="006570AE">
        <w:t>шламохранилищ</w:t>
      </w:r>
      <w:proofErr w:type="spellEnd"/>
      <w:r w:rsidRPr="006570A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w:t>
      </w:r>
      <w:r w:rsidRPr="006570AE">
        <w:lastRenderedPageBreak/>
        <w:t>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76EDD" w:rsidRPr="006570AE" w:rsidRDefault="00676EDD" w:rsidP="00676EDD">
      <w:pPr>
        <w:ind w:firstLine="709"/>
        <w:jc w:val="both"/>
      </w:pPr>
      <w:r w:rsidRPr="006570AE">
        <w:t>Земельный участок входит в территориальную зону: зона учреждений и объектов рекреации (РЛ).</w:t>
      </w:r>
    </w:p>
    <w:p w:rsidR="00676EDD" w:rsidRPr="006570AE" w:rsidRDefault="00676EDD" w:rsidP="00676EDD">
      <w:pPr>
        <w:ind w:firstLine="709"/>
        <w:jc w:val="both"/>
      </w:pPr>
      <w:r w:rsidRPr="006570A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76EDD" w:rsidRPr="006570AE" w:rsidRDefault="00676EDD" w:rsidP="00676EDD">
      <w:pPr>
        <w:ind w:firstLine="709"/>
        <w:jc w:val="both"/>
      </w:pPr>
      <w:r w:rsidRPr="006570AE">
        <w:t>Земельный участок не предназначен для размещения объектов недвижимого имущества.</w:t>
      </w:r>
    </w:p>
    <w:p w:rsidR="00676EDD" w:rsidRPr="00676EDD" w:rsidRDefault="00676EDD" w:rsidP="00676EDD">
      <w:pPr>
        <w:ind w:firstLine="709"/>
        <w:jc w:val="both"/>
      </w:pPr>
      <w:r w:rsidRPr="006570AE">
        <w:t>Использование земельного участка - без права изменения целевого назначения и вида разрешенного использования земельного участка.</w:t>
      </w:r>
    </w:p>
    <w:p w:rsidR="006B7A89" w:rsidRPr="00814EBC" w:rsidRDefault="006B7A89" w:rsidP="006B7A89">
      <w:pPr>
        <w:ind w:firstLine="709"/>
        <w:jc w:val="both"/>
      </w:pPr>
      <w:r w:rsidRPr="00814EBC">
        <w:rPr>
          <w:b/>
        </w:rPr>
        <w:t xml:space="preserve">Лот № 5: </w:t>
      </w:r>
      <w:r w:rsidRPr="00814EBC">
        <w:t xml:space="preserve">Земельный участок с кадастровым номером 24:55:0201004:4039, площадью </w:t>
      </w:r>
      <w:r w:rsidRPr="00814EBC">
        <w:br/>
        <w:t xml:space="preserve">75 кв.м, расположенный по адресу: Российская Федерация, Красноярский край, городской округ город Норильск, город Норильск, территория </w:t>
      </w:r>
      <w:r w:rsidR="00642619">
        <w:t>«</w:t>
      </w:r>
      <w:r w:rsidRPr="00814EBC">
        <w:t>Гаражно-строительный кооператив Сержень</w:t>
      </w:r>
      <w:r w:rsidR="00642619">
        <w:t>»</w:t>
      </w:r>
      <w:r w:rsidRPr="00814EBC">
        <w:t xml:space="preserve">, земельный участок 105, </w:t>
      </w:r>
      <w:r w:rsidR="00C22562" w:rsidRPr="00814EBC">
        <w:t>для строительства гаража</w:t>
      </w:r>
      <w:r w:rsidRPr="00814EBC">
        <w:t>.</w:t>
      </w:r>
    </w:p>
    <w:p w:rsidR="006B7A89" w:rsidRPr="00814EBC" w:rsidRDefault="006B7A89" w:rsidP="006B7A89">
      <w:pPr>
        <w:ind w:firstLine="709"/>
        <w:jc w:val="both"/>
      </w:pPr>
      <w:r w:rsidRPr="00814EB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814EBC">
        <w:rPr>
          <w:spacing w:val="1"/>
        </w:rPr>
        <w:t>Справочная информация по объектам недвижимости в режиме online</w:t>
      </w:r>
      <w:r w:rsidR="00642619">
        <w:rPr>
          <w:spacing w:val="1"/>
        </w:rPr>
        <w:t>»</w:t>
      </w:r>
      <w:r w:rsidRPr="00814EBC">
        <w:rPr>
          <w:spacing w:val="1"/>
        </w:rPr>
        <w:t xml:space="preserve"> и </w:t>
      </w:r>
      <w:r w:rsidR="00642619">
        <w:rPr>
          <w:spacing w:val="1"/>
        </w:rPr>
        <w:t>«</w:t>
      </w:r>
      <w:r w:rsidRPr="00814EBC">
        <w:rPr>
          <w:spacing w:val="1"/>
        </w:rPr>
        <w:t>Публичная кадастровая карта</w:t>
      </w:r>
      <w:r w:rsidR="00642619">
        <w:rPr>
          <w:spacing w:val="1"/>
        </w:rPr>
        <w:t>»</w:t>
      </w:r>
      <w:r w:rsidRPr="00814EB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42619">
        <w:rPr>
          <w:spacing w:val="1"/>
        </w:rPr>
        <w:t>«</w:t>
      </w:r>
      <w:r w:rsidRPr="00814EBC">
        <w:rPr>
          <w:spacing w:val="1"/>
        </w:rPr>
        <w:t>размещение гаражей для собственных нужд</w:t>
      </w:r>
      <w:r w:rsidR="00642619">
        <w:rPr>
          <w:spacing w:val="1"/>
        </w:rPr>
        <w:t>»</w:t>
      </w:r>
      <w:r w:rsidRPr="00814EB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14EBC">
        <w:t xml:space="preserve">Согласно сведениям Единого государственного реестра недвижимости от </w:t>
      </w:r>
      <w:r w:rsidR="00C22562" w:rsidRPr="00814EBC">
        <w:t xml:space="preserve">22.05.2025г. № КУВИ-001/2025-109857001 </w:t>
      </w:r>
      <w:r w:rsidRPr="00814EBC">
        <w:t>в пределах земельного участка отсутствуют объекты недвижимости. Согласно акту осмотра земельного участка</w:t>
      </w:r>
      <w:r w:rsidRPr="00814EBC">
        <w:br/>
        <w:t xml:space="preserve">от </w:t>
      </w:r>
      <w:r w:rsidR="00C22562" w:rsidRPr="00814EBC">
        <w:t>08.08</w:t>
      </w:r>
      <w:r w:rsidRPr="00814EBC">
        <w:t xml:space="preserve">.2024 № </w:t>
      </w:r>
      <w:r w:rsidR="00C22562" w:rsidRPr="00814EBC">
        <w:t>462</w:t>
      </w:r>
      <w:r w:rsidRPr="00814EBC">
        <w:t xml:space="preserve"> установлено, что земельн</w:t>
      </w:r>
      <w:r w:rsidR="00C22562" w:rsidRPr="00814EBC">
        <w:t>ый участок</w:t>
      </w:r>
      <w:r w:rsidRPr="00814EBC">
        <w:t xml:space="preserve"> </w:t>
      </w:r>
      <w:r w:rsidR="00C22562" w:rsidRPr="00814EBC">
        <w:t>свободен</w:t>
      </w:r>
      <w:r w:rsidRPr="00814EBC">
        <w:t xml:space="preserve"> </w:t>
      </w:r>
      <w:r w:rsidR="00C22562" w:rsidRPr="00814EBC">
        <w:t xml:space="preserve">от </w:t>
      </w:r>
      <w:r w:rsidRPr="00814EBC">
        <w:t>объект</w:t>
      </w:r>
      <w:r w:rsidR="00C22562" w:rsidRPr="00814EBC">
        <w:t>ов</w:t>
      </w:r>
      <w:r w:rsidRPr="00814EBC">
        <w:t xml:space="preserve"> движимого </w:t>
      </w:r>
      <w:r w:rsidR="00C22562" w:rsidRPr="00814EBC">
        <w:t xml:space="preserve">и недвижимого </w:t>
      </w:r>
      <w:r w:rsidRPr="00814EBC">
        <w:t>имущества.</w:t>
      </w:r>
    </w:p>
    <w:p w:rsidR="006B7A89" w:rsidRPr="00814EBC" w:rsidRDefault="006B7A89" w:rsidP="00C22562">
      <w:pPr>
        <w:autoSpaceDE w:val="0"/>
        <w:autoSpaceDN w:val="0"/>
        <w:adjustRightInd w:val="0"/>
        <w:ind w:firstLine="709"/>
        <w:jc w:val="both"/>
        <w:rPr>
          <w:color w:val="000000" w:themeColor="text1"/>
        </w:rPr>
      </w:pPr>
      <w:r w:rsidRPr="00814EB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C22562" w:rsidRPr="00814EBC">
        <w:rPr>
          <w:color w:val="000000" w:themeColor="text1"/>
        </w:rPr>
        <w:t xml:space="preserve">для проектируемого объекта </w:t>
      </w:r>
      <w:r w:rsidR="00642619">
        <w:rPr>
          <w:color w:val="000000" w:themeColor="text1"/>
        </w:rPr>
        <w:t>«</w:t>
      </w:r>
      <w:r w:rsidR="00C22562" w:rsidRPr="00814EBC">
        <w:rPr>
          <w:color w:val="000000" w:themeColor="text1"/>
        </w:rPr>
        <w:t>Месторождение Мокулаевское. Добыча известняка. Технологический железнодорожный транспорт. Этапы 2,3. Пост Талнах</w:t>
      </w:r>
      <w:r w:rsidR="00642619">
        <w:rPr>
          <w:color w:val="000000" w:themeColor="text1"/>
        </w:rPr>
        <w:t>»</w:t>
      </w:r>
      <w:r w:rsidR="00C22562" w:rsidRPr="00814EBC">
        <w:rPr>
          <w:color w:val="000000" w:themeColor="text1"/>
        </w:rPr>
        <w:t xml:space="preserve"> ООО </w:t>
      </w:r>
      <w:r w:rsidR="00642619">
        <w:rPr>
          <w:color w:val="000000" w:themeColor="text1"/>
        </w:rPr>
        <w:t>«</w:t>
      </w:r>
      <w:r w:rsidR="00C22562" w:rsidRPr="00814EBC">
        <w:rPr>
          <w:color w:val="000000" w:themeColor="text1"/>
        </w:rPr>
        <w:t>Норильский обеспечивающий комплекс</w:t>
      </w:r>
      <w:r w:rsidR="00642619">
        <w:rPr>
          <w:color w:val="000000" w:themeColor="text1"/>
        </w:rPr>
        <w:t>»</w:t>
      </w:r>
      <w:r w:rsidR="00C22562" w:rsidRPr="00814EBC">
        <w:rPr>
          <w:color w:val="000000" w:themeColor="text1"/>
        </w:rPr>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w:t>
      </w:r>
      <w:r w:rsidR="00C22562" w:rsidRPr="00814EBC">
        <w:rPr>
          <w:color w:val="000000" w:themeColor="text1"/>
        </w:rPr>
        <w:lastRenderedPageBreak/>
        <w:t xml:space="preserve">24:55:0201004:311/чзу1, в санитарно-защитной зоне предприятия шахта </w:t>
      </w:r>
      <w:r w:rsidR="00642619">
        <w:rPr>
          <w:color w:val="000000" w:themeColor="text1"/>
        </w:rPr>
        <w:t>«</w:t>
      </w:r>
      <w:r w:rsidR="00C22562" w:rsidRPr="00814EBC">
        <w:rPr>
          <w:color w:val="000000" w:themeColor="text1"/>
        </w:rPr>
        <w:t>Маяк</w:t>
      </w:r>
      <w:r w:rsidR="00642619">
        <w:rPr>
          <w:color w:val="000000" w:themeColor="text1"/>
        </w:rPr>
        <w:t>»</w:t>
      </w:r>
      <w:r w:rsidR="00C22562" w:rsidRPr="00814EBC">
        <w:rPr>
          <w:color w:val="000000" w:themeColor="text1"/>
        </w:rPr>
        <w:t xml:space="preserve"> рудника </w:t>
      </w:r>
      <w:r w:rsidR="00642619">
        <w:rPr>
          <w:color w:val="000000" w:themeColor="text1"/>
        </w:rPr>
        <w:t>«</w:t>
      </w:r>
      <w:r w:rsidR="00C22562" w:rsidRPr="00814EBC">
        <w:rPr>
          <w:color w:val="000000" w:themeColor="text1"/>
        </w:rPr>
        <w:t>Комсомольский</w:t>
      </w:r>
      <w:r w:rsidR="00642619">
        <w:rPr>
          <w:color w:val="000000" w:themeColor="text1"/>
        </w:rPr>
        <w:t>»</w:t>
      </w:r>
      <w:r w:rsidR="00C22562" w:rsidRPr="00814EBC">
        <w:rPr>
          <w:color w:val="000000" w:themeColor="text1"/>
        </w:rPr>
        <w:t xml:space="preserve"> ЗФ ПАО </w:t>
      </w:r>
      <w:r w:rsidR="00642619">
        <w:rPr>
          <w:color w:val="000000" w:themeColor="text1"/>
        </w:rPr>
        <w:t>«</w:t>
      </w:r>
      <w:r w:rsidR="00C22562" w:rsidRPr="00814EBC">
        <w:rPr>
          <w:color w:val="000000" w:themeColor="text1"/>
        </w:rPr>
        <w:t xml:space="preserve">ГМК </w:t>
      </w:r>
      <w:r w:rsidR="00642619">
        <w:rPr>
          <w:color w:val="000000" w:themeColor="text1"/>
        </w:rPr>
        <w:t>«</w:t>
      </w:r>
      <w:r w:rsidR="00C22562" w:rsidRPr="00814EBC">
        <w:rPr>
          <w:color w:val="000000" w:themeColor="text1"/>
        </w:rPr>
        <w:t>Норильский никель</w:t>
      </w:r>
      <w:r w:rsidR="00642619">
        <w:rPr>
          <w:color w:val="000000" w:themeColor="text1"/>
        </w:rPr>
        <w:t>»</w:t>
      </w:r>
      <w:r w:rsidRPr="00814EBC">
        <w:rPr>
          <w:color w:val="000000" w:themeColor="text1"/>
        </w:rPr>
        <w:t>.</w:t>
      </w:r>
    </w:p>
    <w:p w:rsidR="006B7A89" w:rsidRPr="00814EBC" w:rsidRDefault="006B7A89" w:rsidP="006B7A89">
      <w:pPr>
        <w:ind w:firstLine="709"/>
        <w:jc w:val="both"/>
      </w:pPr>
      <w:r w:rsidRPr="00814EBC">
        <w:rPr>
          <w:spacing w:val="1"/>
        </w:rPr>
        <w:t>В</w:t>
      </w:r>
      <w:r w:rsidRPr="00814EB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B7A89" w:rsidRPr="00814EBC" w:rsidRDefault="006B7A89" w:rsidP="00C22562">
      <w:pPr>
        <w:ind w:firstLine="709"/>
        <w:jc w:val="both"/>
      </w:pPr>
      <w:r w:rsidRPr="00814EBC">
        <w:t xml:space="preserve">- решения </w:t>
      </w:r>
      <w:r w:rsidR="00C22562" w:rsidRPr="00814EBC">
        <w:t xml:space="preserve">Управления федеральной службы по надзору в сфере защиты прав потребителей и благополучия человека по Красноярскому краю от 17.09.2021 № 844 </w:t>
      </w:r>
      <w:r w:rsidR="00642619">
        <w:t>«</w:t>
      </w:r>
      <w:r w:rsidR="00C22562" w:rsidRPr="00814EBC">
        <w:t xml:space="preserve">Об установлении санитарно-защитной зоны для проектируемого объекта </w:t>
      </w:r>
      <w:r w:rsidR="00642619">
        <w:t>«</w:t>
      </w:r>
      <w:r w:rsidR="00C22562" w:rsidRPr="00814EBC">
        <w:t>Месторождение Мокулаевское. Добыча известняка. Технологический железнодорожный транспорт. Этапы 2,3. Пост Талнах</w:t>
      </w:r>
      <w:r w:rsidR="00642619">
        <w:t>»</w:t>
      </w:r>
      <w:r w:rsidR="00C22562" w:rsidRPr="00814EBC">
        <w:t xml:space="preserve"> ООО </w:t>
      </w:r>
      <w:r w:rsidR="00642619">
        <w:t>«</w:t>
      </w:r>
      <w:r w:rsidR="00C22562" w:rsidRPr="00814EBC">
        <w:t>Норильский обеспечивающий комплекс</w:t>
      </w:r>
      <w:r w:rsidR="00642619">
        <w:t>»</w:t>
      </w:r>
      <w:r w:rsidR="00C22562" w:rsidRPr="00814EBC">
        <w:t>, расположенного по адресу: Красноярский край, МО г. Норильск, район Талнах</w:t>
      </w:r>
      <w:r w:rsidR="00642619">
        <w:t>»</w:t>
      </w:r>
      <w:r w:rsidRPr="00814EBC">
        <w:t>;</w:t>
      </w:r>
    </w:p>
    <w:p w:rsidR="00C22562" w:rsidRPr="00814EBC" w:rsidRDefault="00C22562" w:rsidP="00C22562">
      <w:pPr>
        <w:ind w:firstLine="709"/>
        <w:jc w:val="both"/>
      </w:pPr>
      <w:r w:rsidRPr="00814EBC">
        <w:t xml:space="preserve">- постановления Главного государственного санитарного врача Российской Федерации от 14.11.2014 № 74 </w:t>
      </w:r>
      <w:r w:rsidR="00642619">
        <w:t>«</w:t>
      </w:r>
      <w:r w:rsidRPr="00814EBC">
        <w:t xml:space="preserve">Об установлении размера санитарно-защитной зоны шахты </w:t>
      </w:r>
      <w:r w:rsidR="00642619">
        <w:t>«</w:t>
      </w:r>
      <w:r w:rsidRPr="00814EBC">
        <w:t>Маяк</w:t>
      </w:r>
      <w:r w:rsidR="00642619">
        <w:t>»</w:t>
      </w:r>
      <w:r w:rsidRPr="00814EBC">
        <w:t xml:space="preserve"> рудника </w:t>
      </w:r>
      <w:r w:rsidR="00642619">
        <w:t>«</w:t>
      </w:r>
      <w:r w:rsidRPr="00814EBC">
        <w:t>Комсомольский</w:t>
      </w:r>
      <w:r w:rsidR="00642619">
        <w:t>»</w:t>
      </w:r>
      <w:r w:rsidRPr="00814EBC">
        <w:t xml:space="preserve"> имущественного комплекса Заполярного филиала ОАО </w:t>
      </w:r>
      <w:r w:rsidR="00642619">
        <w:t>«</w:t>
      </w:r>
      <w:r w:rsidRPr="00814EBC">
        <w:t xml:space="preserve">Горно-металлургическая компания </w:t>
      </w:r>
      <w:r w:rsidR="00642619">
        <w:t>«</w:t>
      </w:r>
      <w:r w:rsidRPr="00814EBC">
        <w:t>Норильский никель</w:t>
      </w:r>
      <w:r w:rsidR="00642619">
        <w:t>»</w:t>
      </w:r>
      <w:r w:rsidRPr="00814EBC">
        <w:t xml:space="preserve"> на территории муниципального образования г. Норильск</w:t>
      </w:r>
      <w:r w:rsidR="00642619">
        <w:t>»</w:t>
      </w:r>
      <w:r w:rsidRPr="00814EBC">
        <w:t>;</w:t>
      </w:r>
    </w:p>
    <w:p w:rsidR="006B7A89" w:rsidRPr="00814EBC" w:rsidRDefault="006B7A89" w:rsidP="006B7A89">
      <w:pPr>
        <w:ind w:firstLine="709"/>
        <w:jc w:val="both"/>
      </w:pPr>
      <w:r w:rsidRPr="00814EB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B7A89" w:rsidRPr="00814EBC" w:rsidRDefault="006B7A89" w:rsidP="006B7A89">
      <w:pPr>
        <w:ind w:firstLine="709"/>
        <w:jc w:val="both"/>
        <w:rPr>
          <w:spacing w:val="1"/>
        </w:rPr>
      </w:pPr>
      <w:r w:rsidRPr="00814EB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42619">
        <w:rPr>
          <w:spacing w:val="1"/>
        </w:rPr>
        <w:t>«</w:t>
      </w:r>
      <w:r w:rsidRPr="00814EBC">
        <w:rPr>
          <w:spacing w:val="1"/>
        </w:rPr>
        <w:t>размещение гаражей для собственных нужд</w:t>
      </w:r>
      <w:r w:rsidR="00642619">
        <w:rPr>
          <w:spacing w:val="1"/>
        </w:rPr>
        <w:t>»</w:t>
      </w:r>
      <w:r w:rsidRPr="00814EBC">
        <w:rPr>
          <w:spacing w:val="1"/>
        </w:rPr>
        <w:t xml:space="preserve"> относится к основным видам разрешенного использования.</w:t>
      </w:r>
    </w:p>
    <w:p w:rsidR="006B7A89" w:rsidRPr="00814EBC" w:rsidRDefault="006B7A89" w:rsidP="00C22562">
      <w:pPr>
        <w:ind w:firstLine="709"/>
        <w:jc w:val="both"/>
        <w:rPr>
          <w:spacing w:val="1"/>
        </w:rPr>
      </w:pPr>
      <w:r w:rsidRPr="00814EBC">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14EBC">
        <w:rPr>
          <w:spacing w:val="1"/>
          <w:lang w:val="en-US"/>
        </w:rPr>
        <w:t>IV</w:t>
      </w:r>
      <w:r w:rsidRPr="00814EB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C22562" w:rsidRPr="00814EBC">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C22562" w:rsidRPr="00C22562">
        <w:rPr>
          <w:spacing w:val="1"/>
        </w:rPr>
        <w:t xml:space="preserve">%. Иные параметры принимаются в соответствии с </w:t>
      </w:r>
      <w:r w:rsidR="00C22562" w:rsidRPr="00814EBC">
        <w:rPr>
          <w:spacing w:val="1"/>
        </w:rPr>
        <w:lastRenderedPageBreak/>
        <w:t>действующими техническими регламентами и местными нормативами градостроительного проектировани</w:t>
      </w:r>
      <w:r w:rsidRPr="00814EBC">
        <w:rPr>
          <w:spacing w:val="1"/>
        </w:rPr>
        <w:t>я.</w:t>
      </w:r>
    </w:p>
    <w:p w:rsidR="006B7A89" w:rsidRPr="00814EBC" w:rsidRDefault="006B7A89" w:rsidP="006B7A89">
      <w:pPr>
        <w:ind w:firstLine="709"/>
        <w:jc w:val="both"/>
      </w:pPr>
      <w:r w:rsidRPr="00814EB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B7A89" w:rsidRPr="00814EBC" w:rsidRDefault="006B7A89" w:rsidP="006B7A89">
      <w:pPr>
        <w:ind w:firstLine="708"/>
        <w:jc w:val="both"/>
      </w:pPr>
      <w:r w:rsidRPr="00814EB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C22562" w:rsidRPr="00814EBC">
        <w:t>28.05.2024 № НТЭК/9253</w:t>
      </w:r>
      <w:r w:rsidRPr="00814EB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814EBC">
        <w:t>НТЭК</w:t>
      </w:r>
      <w:r w:rsidR="00642619">
        <w:t>»</w:t>
      </w:r>
      <w:r w:rsidRPr="00814EBC">
        <w:t>.</w:t>
      </w:r>
    </w:p>
    <w:p w:rsidR="006B7A89" w:rsidRPr="00814EBC" w:rsidRDefault="006B7A89" w:rsidP="006B7A89">
      <w:pPr>
        <w:ind w:firstLine="708"/>
        <w:jc w:val="both"/>
      </w:pPr>
      <w:r w:rsidRPr="00814EBC">
        <w:t xml:space="preserve">Согласно письму МУП </w:t>
      </w:r>
      <w:r w:rsidR="00642619">
        <w:t>«</w:t>
      </w:r>
      <w:r w:rsidRPr="00814EBC">
        <w:t>КОС</w:t>
      </w:r>
      <w:r w:rsidR="00642619">
        <w:t>»</w:t>
      </w:r>
      <w:r w:rsidRPr="00814EBC">
        <w:t xml:space="preserve"> от 23.0</w:t>
      </w:r>
      <w:r w:rsidR="00814EBC" w:rsidRPr="00814EBC">
        <w:t>5</w:t>
      </w:r>
      <w:r w:rsidRPr="00814EBC">
        <w:t>.2024 № КОС/</w:t>
      </w:r>
      <w:r w:rsidR="00814EBC" w:rsidRPr="00814EBC">
        <w:t>3195</w:t>
      </w:r>
      <w:r w:rsidRPr="00814EB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814EBC">
        <w:t>КОС</w:t>
      </w:r>
      <w:r w:rsidR="00642619">
        <w:t>»</w:t>
      </w:r>
      <w:r w:rsidRPr="00814EBC">
        <w:t>.</w:t>
      </w:r>
    </w:p>
    <w:p w:rsidR="006B7A89" w:rsidRPr="00814EBC" w:rsidRDefault="006B7A89" w:rsidP="006B7A89">
      <w:pPr>
        <w:ind w:firstLine="708"/>
        <w:jc w:val="both"/>
      </w:pPr>
      <w:r w:rsidRPr="00814EBC">
        <w:t>Использование земельного участка - без права изменения целевого назначения и вида разрешенного использования земельного участка.</w:t>
      </w:r>
    </w:p>
    <w:p w:rsidR="009B18AD" w:rsidRPr="009B18AD" w:rsidRDefault="009B18AD" w:rsidP="009B18AD">
      <w:pPr>
        <w:ind w:firstLine="709"/>
        <w:jc w:val="both"/>
      </w:pPr>
      <w:r w:rsidRPr="009B18AD">
        <w:rPr>
          <w:b/>
        </w:rPr>
        <w:t xml:space="preserve">Лот № 6: </w:t>
      </w:r>
      <w:r w:rsidRPr="009B18AD">
        <w:t xml:space="preserve">Земельный участок с кадастровым номером 24:55:0403005:2654, площадью </w:t>
      </w:r>
      <w:r w:rsidRPr="009B18AD">
        <w:br/>
        <w:t xml:space="preserve">75 кв.м, расположенный по адресу: Российская Федерация, Красноярский край, городской округ город Норильск, город Норильск, территория </w:t>
      </w:r>
      <w:r w:rsidR="00642619">
        <w:t>«</w:t>
      </w:r>
      <w:r w:rsidRPr="009B18AD">
        <w:t>Гаражно­-строительный</w:t>
      </w:r>
      <w:r w:rsidR="00642619">
        <w:t>»</w:t>
      </w:r>
      <w:r w:rsidRPr="009B18AD">
        <w:t xml:space="preserve"> кооператив </w:t>
      </w:r>
      <w:r w:rsidR="00F3146F">
        <w:br/>
      </w:r>
      <w:r w:rsidRPr="009B18AD">
        <w:t>№ 470</w:t>
      </w:r>
      <w:r w:rsidR="00642619">
        <w:t>»</w:t>
      </w:r>
      <w:r w:rsidRPr="009B18AD">
        <w:t>, земельный участок 4А, для размещения гаража.</w:t>
      </w:r>
    </w:p>
    <w:p w:rsidR="009B18AD" w:rsidRPr="009B18AD" w:rsidRDefault="009B18AD" w:rsidP="009B18AD">
      <w:pPr>
        <w:ind w:firstLine="709"/>
        <w:jc w:val="both"/>
      </w:pPr>
      <w:r w:rsidRPr="009B18A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9B18AD">
        <w:rPr>
          <w:spacing w:val="1"/>
        </w:rPr>
        <w:t>Справочная информация по объектам недвижимости в режиме online</w:t>
      </w:r>
      <w:r w:rsidR="00642619">
        <w:rPr>
          <w:spacing w:val="1"/>
        </w:rPr>
        <w:t>»</w:t>
      </w:r>
      <w:r w:rsidRPr="009B18AD">
        <w:rPr>
          <w:spacing w:val="1"/>
        </w:rPr>
        <w:t xml:space="preserve"> и </w:t>
      </w:r>
      <w:r w:rsidR="00642619">
        <w:rPr>
          <w:spacing w:val="1"/>
        </w:rPr>
        <w:t>«</w:t>
      </w:r>
      <w:r w:rsidRPr="009B18AD">
        <w:rPr>
          <w:spacing w:val="1"/>
        </w:rPr>
        <w:t>Публичная кадастровая карта</w:t>
      </w:r>
      <w:r w:rsidR="00642619">
        <w:rPr>
          <w:spacing w:val="1"/>
        </w:rPr>
        <w:t>»</w:t>
      </w:r>
      <w:r w:rsidRPr="009B18A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42619">
        <w:rPr>
          <w:spacing w:val="1"/>
        </w:rPr>
        <w:t>«</w:t>
      </w:r>
      <w:r w:rsidRPr="009B18AD">
        <w:rPr>
          <w:spacing w:val="1"/>
        </w:rPr>
        <w:t>размещение гаражей для собственных нужд</w:t>
      </w:r>
      <w:r w:rsidR="00642619">
        <w:rPr>
          <w:spacing w:val="1"/>
        </w:rPr>
        <w:t>»</w:t>
      </w:r>
      <w:r w:rsidRPr="009B18A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B18AD">
        <w:t>Согласно сведениям Единого государственного реестра недвижимости от 22.05.2025г. № КУВИ-001/2025-109856981 в пределах земельного участка отсутствуют объекты недвижимости. Согласно акту осмотра земельного участка</w:t>
      </w:r>
      <w:r w:rsidRPr="009B18AD">
        <w:br/>
        <w:t>от 05.09.2024 № 602 установлено, что земельный участок свободен от объектов недвижимого имущества, на земельном участке расположены металлические трубы.</w:t>
      </w:r>
    </w:p>
    <w:p w:rsidR="009B18AD" w:rsidRPr="009B18AD" w:rsidRDefault="009B18AD" w:rsidP="009B18AD">
      <w:pPr>
        <w:autoSpaceDE w:val="0"/>
        <w:autoSpaceDN w:val="0"/>
        <w:adjustRightInd w:val="0"/>
        <w:ind w:firstLine="709"/>
        <w:jc w:val="both"/>
        <w:rPr>
          <w:color w:val="000000" w:themeColor="text1"/>
        </w:rPr>
      </w:pPr>
      <w:r w:rsidRPr="009B18AD">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площадки № 1 и площадки № 5 ООО </w:t>
      </w:r>
      <w:r w:rsidR="00642619">
        <w:rPr>
          <w:color w:val="000000" w:themeColor="text1"/>
        </w:rPr>
        <w:t>«</w:t>
      </w:r>
      <w:r w:rsidRPr="009B18AD">
        <w:rPr>
          <w:color w:val="000000" w:themeColor="text1"/>
        </w:rPr>
        <w:t>Нортранс-Норильск</w:t>
      </w:r>
      <w:r w:rsidR="00642619">
        <w:rPr>
          <w:color w:val="000000" w:themeColor="text1"/>
        </w:rPr>
        <w:t>»</w:t>
      </w:r>
      <w:r w:rsidRPr="009B18AD">
        <w:rPr>
          <w:color w:val="000000" w:themeColor="text1"/>
        </w:rPr>
        <w:t xml:space="preserve">, площадки № 4 ООО </w:t>
      </w:r>
      <w:r w:rsidR="00642619">
        <w:rPr>
          <w:color w:val="000000" w:themeColor="text1"/>
        </w:rPr>
        <w:t>«</w:t>
      </w:r>
      <w:r w:rsidRPr="009B18AD">
        <w:rPr>
          <w:color w:val="000000" w:themeColor="text1"/>
        </w:rPr>
        <w:t>Норильскникельремонт</w:t>
      </w:r>
      <w:r w:rsidR="00642619">
        <w:rPr>
          <w:color w:val="000000" w:themeColor="text1"/>
        </w:rPr>
        <w:t>»</w:t>
      </w:r>
      <w:r w:rsidRPr="009B18AD">
        <w:rPr>
          <w:color w:val="000000" w:themeColor="text1"/>
        </w:rPr>
        <w:t>.</w:t>
      </w:r>
    </w:p>
    <w:p w:rsidR="009B18AD" w:rsidRPr="009B18AD" w:rsidRDefault="009B18AD" w:rsidP="009B18AD">
      <w:pPr>
        <w:ind w:firstLine="709"/>
        <w:jc w:val="both"/>
      </w:pPr>
      <w:r w:rsidRPr="009B18AD">
        <w:rPr>
          <w:spacing w:val="1"/>
        </w:rPr>
        <w:t>В</w:t>
      </w:r>
      <w:r w:rsidRPr="009B18A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B18AD" w:rsidRPr="009B18AD" w:rsidRDefault="009B18AD" w:rsidP="009B18AD">
      <w:pPr>
        <w:ind w:firstLine="709"/>
        <w:jc w:val="both"/>
      </w:pPr>
      <w:r w:rsidRPr="009B18AD">
        <w:t xml:space="preserve">- решения Роспотребнадзора от 31.08.2023 № 2649 </w:t>
      </w:r>
      <w:r w:rsidR="00642619">
        <w:t>«</w:t>
      </w:r>
      <w:r w:rsidRPr="009B18AD">
        <w:t xml:space="preserve">Об установлении санитарно-защитной зоны для площадки № 1 и площадки № 5 ООО </w:t>
      </w:r>
      <w:r w:rsidR="00642619">
        <w:t>«</w:t>
      </w:r>
      <w:r w:rsidRPr="009B18AD">
        <w:t>Нортранс-Норильск</w:t>
      </w:r>
      <w:r w:rsidR="00642619">
        <w:t>»</w:t>
      </w:r>
      <w:r w:rsidRPr="009B18AD">
        <w:t xml:space="preserve">, площадки № 4 ООО </w:t>
      </w:r>
      <w:r w:rsidR="00642619">
        <w:t>«</w:t>
      </w:r>
      <w:r w:rsidRPr="009B18AD">
        <w:t>Норильскникельремонт</w:t>
      </w:r>
      <w:r w:rsidR="00642619">
        <w:t>»</w:t>
      </w:r>
      <w:r w:rsidRPr="009B18AD">
        <w:t>, расположенных в г. Норильске по ул. Октябрьская на земельных участках с кадастровыми номерами: 24:55:0403001:276, 24:55:0403001:732</w:t>
      </w:r>
      <w:r w:rsidR="00642619">
        <w:t>»</w:t>
      </w:r>
      <w:r w:rsidRPr="009B18AD">
        <w:t>;</w:t>
      </w:r>
    </w:p>
    <w:p w:rsidR="009B18AD" w:rsidRPr="009B18AD" w:rsidRDefault="009B18AD" w:rsidP="009B18AD">
      <w:pPr>
        <w:ind w:firstLine="709"/>
        <w:jc w:val="both"/>
      </w:pPr>
      <w:r w:rsidRPr="009B18A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9B18AD">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B18AD" w:rsidRPr="009B18AD" w:rsidRDefault="009B18AD" w:rsidP="009B18AD">
      <w:pPr>
        <w:ind w:firstLine="709"/>
        <w:jc w:val="both"/>
        <w:rPr>
          <w:spacing w:val="1"/>
        </w:rPr>
      </w:pPr>
      <w:r w:rsidRPr="009B18A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42619">
        <w:rPr>
          <w:spacing w:val="1"/>
        </w:rPr>
        <w:t>«</w:t>
      </w:r>
      <w:r w:rsidRPr="009B18AD">
        <w:rPr>
          <w:spacing w:val="1"/>
        </w:rPr>
        <w:t>размещение гаражей для собственных нужд</w:t>
      </w:r>
      <w:r w:rsidR="00642619">
        <w:rPr>
          <w:spacing w:val="1"/>
        </w:rPr>
        <w:t>»</w:t>
      </w:r>
      <w:r w:rsidRPr="009B18AD">
        <w:rPr>
          <w:spacing w:val="1"/>
        </w:rPr>
        <w:t xml:space="preserve"> относится к основным видам разрешенного использования.</w:t>
      </w:r>
    </w:p>
    <w:p w:rsidR="009B18AD" w:rsidRPr="009B18AD" w:rsidRDefault="009B18AD" w:rsidP="009B18AD">
      <w:pPr>
        <w:ind w:firstLine="709"/>
        <w:jc w:val="both"/>
        <w:rPr>
          <w:spacing w:val="1"/>
        </w:rPr>
      </w:pPr>
      <w:r w:rsidRPr="009B18A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B18AD">
        <w:rPr>
          <w:spacing w:val="1"/>
          <w:lang w:val="en-US"/>
        </w:rPr>
        <w:t>V</w:t>
      </w:r>
      <w:r w:rsidRPr="009B18A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w:t>
      </w:r>
      <w:r w:rsidRPr="007C5CEE">
        <w:rPr>
          <w:spacing w:val="1"/>
        </w:rPr>
        <w:t xml:space="preserve">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B18AD">
        <w:rPr>
          <w:spacing w:val="1"/>
        </w:rPr>
        <w:t>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B18AD" w:rsidRPr="009B18AD" w:rsidRDefault="009B18AD" w:rsidP="009B18AD">
      <w:pPr>
        <w:ind w:firstLine="709"/>
        <w:jc w:val="both"/>
      </w:pPr>
      <w:r w:rsidRPr="009B18A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B18AD" w:rsidRPr="009B18AD" w:rsidRDefault="009B18AD" w:rsidP="009B18AD">
      <w:pPr>
        <w:ind w:firstLine="708"/>
        <w:jc w:val="both"/>
      </w:pPr>
      <w:r w:rsidRPr="009B18A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B18AD">
        <w:br/>
        <w:t xml:space="preserve">от 28.05.2024 № НТЭК/9253-исх имеется техническая возможность подключения к системам теплоснабжения, водоснабжения АО </w:t>
      </w:r>
      <w:r w:rsidR="00642619">
        <w:t>«</w:t>
      </w:r>
      <w:r w:rsidRPr="009B18AD">
        <w:t>НТЭК</w:t>
      </w:r>
      <w:r w:rsidR="00642619">
        <w:t>»</w:t>
      </w:r>
      <w:r w:rsidRPr="009B18AD">
        <w:t xml:space="preserve">; точка подключения к системе водоотведения АО </w:t>
      </w:r>
      <w:r w:rsidR="00642619">
        <w:t>«</w:t>
      </w:r>
      <w:r w:rsidRPr="009B18AD">
        <w:t>НТЭК</w:t>
      </w:r>
      <w:r w:rsidR="00642619">
        <w:t>»</w:t>
      </w:r>
      <w:r w:rsidRPr="009B18A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642619">
        <w:t>«</w:t>
      </w:r>
      <w:r w:rsidRPr="009B18AD">
        <w:t>НТЭК</w:t>
      </w:r>
      <w:r w:rsidR="00642619">
        <w:t>»</w:t>
      </w:r>
      <w:r w:rsidRPr="009B18A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642619">
        <w:t>«</w:t>
      </w:r>
      <w:r w:rsidRPr="009B18AD">
        <w:t>НТЭК</w:t>
      </w:r>
      <w:r w:rsidR="00642619">
        <w:t>»</w:t>
      </w:r>
      <w:r w:rsidRPr="009B18AD">
        <w:t xml:space="preserve"> на момент запроса отсутствует.</w:t>
      </w:r>
    </w:p>
    <w:p w:rsidR="009B18AD" w:rsidRPr="009B18AD" w:rsidRDefault="009B18AD" w:rsidP="009B18AD">
      <w:pPr>
        <w:ind w:firstLine="708"/>
        <w:jc w:val="both"/>
      </w:pPr>
      <w:r w:rsidRPr="009B18AD">
        <w:t xml:space="preserve">Согласно письму МУП </w:t>
      </w:r>
      <w:r w:rsidR="00642619">
        <w:t>«</w:t>
      </w:r>
      <w:r w:rsidRPr="009B18AD">
        <w:t>КОС</w:t>
      </w:r>
      <w:r w:rsidR="00642619">
        <w:t>»</w:t>
      </w:r>
      <w:r w:rsidRPr="009B18AD">
        <w:t xml:space="preserve"> от 23.05.2024 № КОС/3195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9B18AD">
        <w:t>КОС</w:t>
      </w:r>
      <w:r w:rsidR="00642619">
        <w:t>»</w:t>
      </w:r>
      <w:r w:rsidRPr="009B18AD">
        <w:t>.</w:t>
      </w:r>
    </w:p>
    <w:p w:rsidR="009B18AD" w:rsidRPr="00235257" w:rsidRDefault="009B18AD" w:rsidP="009B18AD">
      <w:pPr>
        <w:ind w:firstLine="708"/>
        <w:jc w:val="both"/>
      </w:pPr>
      <w:r w:rsidRPr="00235257">
        <w:t>Использование земельного участка - без права изменения целевого назначения и вида разрешенного использования земельного участка.</w:t>
      </w:r>
    </w:p>
    <w:p w:rsidR="00CC0AFA" w:rsidRPr="00235257" w:rsidRDefault="00CC0AFA" w:rsidP="00CC0AFA">
      <w:pPr>
        <w:ind w:firstLine="709"/>
        <w:jc w:val="both"/>
      </w:pPr>
      <w:r w:rsidRPr="00235257">
        <w:rPr>
          <w:b/>
        </w:rPr>
        <w:t xml:space="preserve">Лот № 7: </w:t>
      </w:r>
      <w:r w:rsidRPr="00235257">
        <w:t xml:space="preserve">Земельный участок с кадастровым номером 24:55:0202008:528, площадью </w:t>
      </w:r>
      <w:r w:rsidRPr="00235257">
        <w:br/>
        <w:t xml:space="preserve">71 кв.м, расположенный по адресу: Российская Федерация, Красноярский край, городской </w:t>
      </w:r>
      <w:r w:rsidRPr="00235257">
        <w:lastRenderedPageBreak/>
        <w:t xml:space="preserve">округ город Норильск, город Норильск, территория Гаражно-строительный кооператив Енисей, земельный участок 16, </w:t>
      </w:r>
      <w:r w:rsidR="00235257" w:rsidRPr="00235257">
        <w:t>для строительства гаража</w:t>
      </w:r>
      <w:r w:rsidRPr="00235257">
        <w:t>.</w:t>
      </w:r>
    </w:p>
    <w:p w:rsidR="00CC0AFA" w:rsidRPr="003A3689" w:rsidRDefault="00CC0AFA" w:rsidP="00CC0AFA">
      <w:pPr>
        <w:ind w:firstLine="709"/>
        <w:jc w:val="both"/>
      </w:pPr>
      <w:r w:rsidRPr="0023525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235257">
        <w:rPr>
          <w:spacing w:val="1"/>
        </w:rPr>
        <w:t>Справочная информация по объектам недвижимости в режиме online</w:t>
      </w:r>
      <w:r w:rsidR="00642619">
        <w:rPr>
          <w:spacing w:val="1"/>
        </w:rPr>
        <w:t>»</w:t>
      </w:r>
      <w:r w:rsidRPr="00235257">
        <w:rPr>
          <w:spacing w:val="1"/>
        </w:rPr>
        <w:t xml:space="preserve"> и </w:t>
      </w:r>
      <w:r w:rsidR="00642619">
        <w:rPr>
          <w:spacing w:val="1"/>
        </w:rPr>
        <w:t>«</w:t>
      </w:r>
      <w:r w:rsidRPr="00235257">
        <w:rPr>
          <w:spacing w:val="1"/>
        </w:rPr>
        <w:t>Публичная кадастровая карта</w:t>
      </w:r>
      <w:r w:rsidR="00642619">
        <w:rPr>
          <w:spacing w:val="1"/>
        </w:rPr>
        <w:t>»</w:t>
      </w:r>
      <w:r w:rsidRPr="00235257">
        <w:rPr>
          <w:spacing w:val="1"/>
        </w:rPr>
        <w:t xml:space="preserve">; категория земель - </w:t>
      </w:r>
      <w:r w:rsidR="00235257" w:rsidRPr="00235257">
        <w:rPr>
          <w:spacing w:val="1"/>
        </w:rPr>
        <w:t>земли населенных пунктов</w:t>
      </w:r>
      <w:r w:rsidRPr="00235257">
        <w:rPr>
          <w:spacing w:val="1"/>
        </w:rPr>
        <w:t xml:space="preserve">, вид разрешенного использования: </w:t>
      </w:r>
      <w:r w:rsidR="00642619">
        <w:rPr>
          <w:spacing w:val="1"/>
        </w:rPr>
        <w:t>«</w:t>
      </w:r>
      <w:r w:rsidRPr="00235257">
        <w:rPr>
          <w:spacing w:val="1"/>
        </w:rPr>
        <w:t>размещение гаражей для собственных нужд</w:t>
      </w:r>
      <w:r w:rsidR="00642619">
        <w:rPr>
          <w:spacing w:val="1"/>
        </w:rPr>
        <w:t>»</w:t>
      </w:r>
      <w:r w:rsidRPr="0023525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35257">
        <w:t xml:space="preserve">Согласно сведениям Единого государственного реестра недвижимости от </w:t>
      </w:r>
      <w:r w:rsidR="00235257" w:rsidRPr="00235257">
        <w:t>22.05.2025г. № КУВИ-001/2025-109856998</w:t>
      </w:r>
      <w:r w:rsidRPr="00235257">
        <w:t xml:space="preserve"> в пределах земельного участка отсутствуют объекты недвижимости. Согласно </w:t>
      </w:r>
      <w:r w:rsidR="00235257" w:rsidRPr="00235257">
        <w:t>акту осмотра земельного участка от 24.07.2024 № 425</w:t>
      </w:r>
      <w:r w:rsidRPr="00235257">
        <w:t xml:space="preserve"> установлено, </w:t>
      </w:r>
      <w:r w:rsidRPr="003A3689">
        <w:t>что на земельном участке расположен</w:t>
      </w:r>
      <w:r w:rsidR="00235257" w:rsidRPr="003A3689">
        <w:t>ы объекты движимого имущества-контейнеры, строительные материалы, мусор</w:t>
      </w:r>
      <w:r w:rsidRPr="003A3689">
        <w:t>.</w:t>
      </w:r>
    </w:p>
    <w:p w:rsidR="00CC0AFA" w:rsidRPr="003A3689" w:rsidRDefault="00CC0AFA" w:rsidP="00235257">
      <w:pPr>
        <w:autoSpaceDE w:val="0"/>
        <w:autoSpaceDN w:val="0"/>
        <w:adjustRightInd w:val="0"/>
        <w:ind w:firstLine="709"/>
        <w:jc w:val="both"/>
        <w:rPr>
          <w:color w:val="000000" w:themeColor="text1"/>
        </w:rPr>
      </w:pPr>
      <w:r w:rsidRPr="003A3689">
        <w:rPr>
          <w:color w:val="000000" w:themeColor="text1"/>
        </w:rPr>
        <w:t xml:space="preserve">В соответствии со сведениями Единого государственного реестра недвижимости земельный участок площадью </w:t>
      </w:r>
      <w:r w:rsidR="00235257" w:rsidRPr="003A3689">
        <w:rPr>
          <w:color w:val="000000" w:themeColor="text1"/>
        </w:rPr>
        <w:t xml:space="preserve">71 </w:t>
      </w:r>
      <w:r w:rsidRPr="003A3689">
        <w:rPr>
          <w:color w:val="000000" w:themeColor="text1"/>
        </w:rPr>
        <w:t xml:space="preserve">кв.м находится в санитарно-защитной зоне </w:t>
      </w:r>
      <w:r w:rsidR="00235257" w:rsidRPr="003A3689">
        <w:rPr>
          <w:color w:val="000000" w:themeColor="text1"/>
        </w:rPr>
        <w:t xml:space="preserve">для объекта </w:t>
      </w:r>
      <w:r w:rsidR="00642619">
        <w:rPr>
          <w:color w:val="000000" w:themeColor="text1"/>
        </w:rPr>
        <w:t>«</w:t>
      </w:r>
      <w:r w:rsidR="00235257" w:rsidRPr="003A3689">
        <w:rPr>
          <w:color w:val="000000" w:themeColor="text1"/>
        </w:rPr>
        <w:t xml:space="preserve">Комплексное развитие рудника </w:t>
      </w:r>
      <w:r w:rsidR="00642619">
        <w:rPr>
          <w:color w:val="000000" w:themeColor="text1"/>
        </w:rPr>
        <w:t>«</w:t>
      </w:r>
      <w:r w:rsidR="00235257" w:rsidRPr="003A3689">
        <w:rPr>
          <w:color w:val="000000" w:themeColor="text1"/>
        </w:rPr>
        <w:t>Комсомольский</w:t>
      </w:r>
      <w:r w:rsidR="00642619">
        <w:rPr>
          <w:color w:val="000000" w:themeColor="text1"/>
        </w:rPr>
        <w:t>»</w:t>
      </w:r>
      <w:r w:rsidR="00235257" w:rsidRPr="003A3689">
        <w:rPr>
          <w:color w:val="000000" w:themeColor="text1"/>
        </w:rPr>
        <w:t xml:space="preserve"> Заполярного филиала ПАО ГМК </w:t>
      </w:r>
      <w:r w:rsidR="00642619">
        <w:rPr>
          <w:color w:val="000000" w:themeColor="text1"/>
        </w:rPr>
        <w:t>«</w:t>
      </w:r>
      <w:r w:rsidR="00235257" w:rsidRPr="003A3689">
        <w:rPr>
          <w:color w:val="000000" w:themeColor="text1"/>
        </w:rPr>
        <w:t>Норильский никель</w:t>
      </w:r>
      <w:r w:rsidR="00642619">
        <w:rPr>
          <w:color w:val="000000" w:themeColor="text1"/>
        </w:rPr>
        <w:t>»</w:t>
      </w:r>
      <w:r w:rsidR="00235257" w:rsidRPr="003A3689">
        <w:rPr>
          <w:color w:val="000000" w:themeColor="text1"/>
        </w:rPr>
        <w:t xml:space="preserve"> по адресу: Красноярский край, г. Норильск, район Талнах</w:t>
      </w:r>
      <w:r w:rsidRPr="003A3689">
        <w:rPr>
          <w:color w:val="000000" w:themeColor="text1"/>
        </w:rPr>
        <w:t>.</w:t>
      </w:r>
    </w:p>
    <w:p w:rsidR="00CC0AFA" w:rsidRPr="003A3689" w:rsidRDefault="00CC0AFA" w:rsidP="00CC0AFA">
      <w:pPr>
        <w:ind w:firstLine="709"/>
        <w:jc w:val="both"/>
      </w:pPr>
      <w:r w:rsidRPr="003A3689">
        <w:rPr>
          <w:spacing w:val="1"/>
        </w:rPr>
        <w:t>В</w:t>
      </w:r>
      <w:r w:rsidRPr="003A3689">
        <w:t xml:space="preserve"> соответствии со сведениями Единого государственного реестра недвижимости на земельный участок площадью </w:t>
      </w:r>
      <w:r w:rsidR="00235257" w:rsidRPr="003A3689">
        <w:t xml:space="preserve">71 </w:t>
      </w:r>
      <w:r w:rsidRPr="003A3689">
        <w:t>кв.м установлены ограничения прав, предусмотренные ст. 56 Земельного кодекса Российской Федерации на основании:</w:t>
      </w:r>
    </w:p>
    <w:p w:rsidR="00CC0AFA" w:rsidRPr="003A3689" w:rsidRDefault="00CC0AFA" w:rsidP="00235257">
      <w:pPr>
        <w:ind w:firstLine="709"/>
        <w:jc w:val="both"/>
      </w:pPr>
      <w:r w:rsidRPr="003A3689">
        <w:t xml:space="preserve">- решения </w:t>
      </w:r>
      <w:r w:rsidR="00235257" w:rsidRPr="003A3689">
        <w:t xml:space="preserve">Федеральной службы по надзору в сфере защиты прав потребителя и благополучия человека решение от 18.11.2022 № 3381 </w:t>
      </w:r>
      <w:r w:rsidR="00642619">
        <w:t>«</w:t>
      </w:r>
      <w:r w:rsidR="00235257" w:rsidRPr="003A3689">
        <w:t xml:space="preserve">Об изменении санитарно-защитной зоны для объекта </w:t>
      </w:r>
      <w:r w:rsidR="00642619">
        <w:t>«</w:t>
      </w:r>
      <w:r w:rsidR="00235257" w:rsidRPr="003A3689">
        <w:t xml:space="preserve">Комплексное развитие рудника </w:t>
      </w:r>
      <w:r w:rsidR="00642619">
        <w:t>«</w:t>
      </w:r>
      <w:r w:rsidR="00235257" w:rsidRPr="003A3689">
        <w:t>Комсомольский</w:t>
      </w:r>
      <w:r w:rsidR="00642619">
        <w:t>»</w:t>
      </w:r>
      <w:r w:rsidR="00235257" w:rsidRPr="003A3689">
        <w:t xml:space="preserve"> Заполярного филиала ПАО </w:t>
      </w:r>
      <w:r w:rsidR="00642619">
        <w:t>«</w:t>
      </w:r>
      <w:r w:rsidR="00235257" w:rsidRPr="003A3689">
        <w:t xml:space="preserve">ГМК </w:t>
      </w:r>
      <w:r w:rsidR="00642619">
        <w:t>«</w:t>
      </w:r>
      <w:r w:rsidR="00235257" w:rsidRPr="003A3689">
        <w:t>Норильский никель</w:t>
      </w:r>
      <w:r w:rsidR="00642619">
        <w:t>»</w:t>
      </w:r>
      <w:r w:rsidR="00235257" w:rsidRPr="003A3689">
        <w:t xml:space="preserve"> по адресу: Красноярский край, г. Норильск, район Талнах</w:t>
      </w:r>
      <w:r w:rsidR="00642619">
        <w:t>»</w:t>
      </w:r>
      <w:r w:rsidRPr="003A3689">
        <w:t>;</w:t>
      </w:r>
    </w:p>
    <w:p w:rsidR="00235257" w:rsidRPr="003A3689" w:rsidRDefault="00CC0AFA" w:rsidP="00235257">
      <w:pPr>
        <w:ind w:firstLine="709"/>
        <w:jc w:val="both"/>
      </w:pPr>
      <w:r w:rsidRPr="003A3689">
        <w:t xml:space="preserve">- </w:t>
      </w:r>
      <w:r w:rsidRPr="003A3689">
        <w:rPr>
          <w:rFonts w:hint="eastAsia"/>
        </w:rPr>
        <w:t>постановления</w:t>
      </w:r>
      <w:r w:rsidRPr="003A3689">
        <w:t xml:space="preserve"> </w:t>
      </w:r>
      <w:r w:rsidRPr="003A3689">
        <w:rPr>
          <w:rFonts w:hint="eastAsia"/>
        </w:rPr>
        <w:t>Главного</w:t>
      </w:r>
      <w:r w:rsidRPr="003A3689">
        <w:t xml:space="preserve"> </w:t>
      </w:r>
      <w:r w:rsidRPr="003A3689">
        <w:rPr>
          <w:rFonts w:hint="eastAsia"/>
        </w:rPr>
        <w:t>государственного</w:t>
      </w:r>
      <w:r w:rsidRPr="003A3689">
        <w:t xml:space="preserve"> </w:t>
      </w:r>
      <w:r w:rsidRPr="003A3689">
        <w:rPr>
          <w:rFonts w:hint="eastAsia"/>
        </w:rPr>
        <w:t>санитарного</w:t>
      </w:r>
      <w:r w:rsidRPr="003A3689">
        <w:t xml:space="preserve"> </w:t>
      </w:r>
      <w:r w:rsidRPr="003A3689">
        <w:rPr>
          <w:rFonts w:hint="eastAsia"/>
        </w:rPr>
        <w:t>врача</w:t>
      </w:r>
      <w:r w:rsidRPr="003A3689">
        <w:t xml:space="preserve"> </w:t>
      </w:r>
      <w:r w:rsidRPr="003A3689">
        <w:rPr>
          <w:rFonts w:hint="eastAsia"/>
        </w:rPr>
        <w:t>Российской</w:t>
      </w:r>
      <w:r w:rsidRPr="003A3689">
        <w:t xml:space="preserve"> </w:t>
      </w:r>
      <w:r w:rsidRPr="003A3689">
        <w:rPr>
          <w:rFonts w:hint="eastAsia"/>
        </w:rPr>
        <w:t>Федерации</w:t>
      </w:r>
      <w:r w:rsidRPr="003A3689">
        <w:t xml:space="preserve"> </w:t>
      </w:r>
      <w:r w:rsidRPr="003A3689">
        <w:rPr>
          <w:rFonts w:hint="eastAsia"/>
        </w:rPr>
        <w:t>от</w:t>
      </w:r>
      <w:r w:rsidRPr="003A3689">
        <w:t xml:space="preserve"> 10.12.2014 </w:t>
      </w:r>
      <w:r w:rsidRPr="003A3689">
        <w:rPr>
          <w:rFonts w:hint="eastAsia"/>
        </w:rPr>
        <w:t>№</w:t>
      </w:r>
      <w:r w:rsidRPr="003A3689">
        <w:t xml:space="preserve"> 83 </w:t>
      </w:r>
      <w:r w:rsidR="00642619">
        <w:t>«</w:t>
      </w:r>
      <w:r w:rsidR="00235257" w:rsidRPr="003A3689">
        <w:t xml:space="preserve">Об установлении размера единой санитарно-защитной зоны шахты </w:t>
      </w:r>
      <w:r w:rsidR="00642619">
        <w:t>«</w:t>
      </w:r>
      <w:r w:rsidR="00235257" w:rsidRPr="003A3689">
        <w:t>Комсомольская</w:t>
      </w:r>
      <w:r w:rsidR="00642619">
        <w:t>»</w:t>
      </w:r>
      <w:r w:rsidR="00235257" w:rsidRPr="003A3689">
        <w:t xml:space="preserve"> рудника </w:t>
      </w:r>
      <w:r w:rsidR="00642619">
        <w:t>«</w:t>
      </w:r>
      <w:r w:rsidR="00235257" w:rsidRPr="003A3689">
        <w:t>Комсомольский</w:t>
      </w:r>
      <w:r w:rsidR="00642619">
        <w:t>»</w:t>
      </w:r>
      <w:r w:rsidR="00235257" w:rsidRPr="003A3689">
        <w:t xml:space="preserve"> имущественного комплекса Заполярного филиала ОАО </w:t>
      </w:r>
      <w:r w:rsidR="00642619">
        <w:t>«</w:t>
      </w:r>
      <w:r w:rsidR="00235257" w:rsidRPr="003A3689">
        <w:t xml:space="preserve">Горно-металлургическая компания </w:t>
      </w:r>
      <w:r w:rsidR="00642619">
        <w:t>«</w:t>
      </w:r>
      <w:r w:rsidR="00235257" w:rsidRPr="003A3689">
        <w:t>Норильский никель</w:t>
      </w:r>
      <w:r w:rsidR="00642619">
        <w:t>»</w:t>
      </w:r>
      <w:r w:rsidR="00235257" w:rsidRPr="003A3689">
        <w:t xml:space="preserve"> на территории муниципального образования г. Норильск, район Талнах, Красноярского края</w:t>
      </w:r>
      <w:r w:rsidR="00642619">
        <w:t>»</w:t>
      </w:r>
      <w:r w:rsidR="00235257" w:rsidRPr="003A3689">
        <w:t>;</w:t>
      </w:r>
    </w:p>
    <w:p w:rsidR="00CC0AFA" w:rsidRPr="003A3689" w:rsidRDefault="00CC0AFA" w:rsidP="00CC0AFA">
      <w:pPr>
        <w:ind w:firstLine="709"/>
        <w:jc w:val="both"/>
      </w:pPr>
      <w:r w:rsidRPr="003A368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35257" w:rsidRPr="003A3689" w:rsidRDefault="00235257" w:rsidP="00235257">
      <w:pPr>
        <w:ind w:firstLine="709"/>
        <w:jc w:val="both"/>
        <w:rPr>
          <w:spacing w:val="1"/>
        </w:rPr>
      </w:pPr>
      <w:r w:rsidRPr="003A368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3A3689">
        <w:rPr>
          <w:spacing w:val="1"/>
        </w:rPr>
        <w:t>размещение гаражей для собственных нужд</w:t>
      </w:r>
      <w:r w:rsidR="00642619">
        <w:rPr>
          <w:spacing w:val="1"/>
        </w:rPr>
        <w:t>»</w:t>
      </w:r>
      <w:r w:rsidRPr="003A3689">
        <w:rPr>
          <w:spacing w:val="1"/>
        </w:rPr>
        <w:t xml:space="preserve"> относится к основным видам разрешенного использования.</w:t>
      </w:r>
    </w:p>
    <w:p w:rsidR="00235257" w:rsidRPr="004B4A90" w:rsidRDefault="00235257" w:rsidP="00235257">
      <w:pPr>
        <w:ind w:firstLine="709"/>
        <w:jc w:val="both"/>
        <w:rPr>
          <w:spacing w:val="1"/>
        </w:rPr>
      </w:pPr>
      <w:r w:rsidRPr="003A368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3A3689">
        <w:rPr>
          <w:spacing w:val="1"/>
        </w:rPr>
        <w:lastRenderedPageBreak/>
        <w:t xml:space="preserve">сооружений: от границы земельного участка в случае реконструкции существующей </w:t>
      </w:r>
      <w:r w:rsidRPr="004B4A90">
        <w:rPr>
          <w:spacing w:val="1"/>
        </w:rPr>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0AFA" w:rsidRPr="004B4A90" w:rsidRDefault="00CC0AFA" w:rsidP="00CC0AFA">
      <w:pPr>
        <w:ind w:firstLine="709"/>
        <w:jc w:val="both"/>
      </w:pPr>
      <w:r w:rsidRPr="004B4A9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0AFA" w:rsidRPr="004B4A90" w:rsidRDefault="00CC0AFA" w:rsidP="00CC0AFA">
      <w:pPr>
        <w:ind w:firstLine="708"/>
        <w:jc w:val="both"/>
      </w:pPr>
      <w:r w:rsidRPr="004B4A9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B4A90">
        <w:br/>
        <w:t xml:space="preserve">от </w:t>
      </w:r>
      <w:r w:rsidR="00235257" w:rsidRPr="004B4A90">
        <w:t>28.05</w:t>
      </w:r>
      <w:r w:rsidRPr="004B4A90">
        <w:t>.2024 № НТЭК/</w:t>
      </w:r>
      <w:r w:rsidR="00235257" w:rsidRPr="004B4A90">
        <w:t>9264</w:t>
      </w:r>
      <w:r w:rsidRPr="004B4A90">
        <w:t xml:space="preserve">-исх </w:t>
      </w:r>
      <w:r w:rsidR="00235257" w:rsidRPr="004B4A90">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00235257" w:rsidRPr="004B4A90">
        <w:t>НТЭК</w:t>
      </w:r>
      <w:r w:rsidR="00642619">
        <w:t>»</w:t>
      </w:r>
      <w:r w:rsidRPr="004B4A90">
        <w:t>.</w:t>
      </w:r>
    </w:p>
    <w:p w:rsidR="00CC0AFA" w:rsidRPr="004B4A90" w:rsidRDefault="00CC0AFA" w:rsidP="00CC0AFA">
      <w:pPr>
        <w:ind w:firstLine="708"/>
        <w:jc w:val="both"/>
      </w:pPr>
      <w:r w:rsidRPr="004B4A90">
        <w:t xml:space="preserve">Согласно письму МУП </w:t>
      </w:r>
      <w:r w:rsidR="00642619">
        <w:t>«</w:t>
      </w:r>
      <w:r w:rsidRPr="004B4A90">
        <w:t>КОС</w:t>
      </w:r>
      <w:r w:rsidR="00642619">
        <w:t>»</w:t>
      </w:r>
      <w:r w:rsidRPr="004B4A90">
        <w:t xml:space="preserve"> от </w:t>
      </w:r>
      <w:r w:rsidR="003A3689" w:rsidRPr="004B4A90">
        <w:t>21.05</w:t>
      </w:r>
      <w:r w:rsidRPr="004B4A90">
        <w:t>.2024 № КОС/</w:t>
      </w:r>
      <w:r w:rsidR="003A3689" w:rsidRPr="004B4A90">
        <w:t>3143</w:t>
      </w:r>
      <w:r w:rsidRPr="004B4A9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4B4A90">
        <w:t>КОС</w:t>
      </w:r>
      <w:r w:rsidR="00642619">
        <w:t>»</w:t>
      </w:r>
      <w:r w:rsidRPr="004B4A90">
        <w:t>.</w:t>
      </w:r>
    </w:p>
    <w:p w:rsidR="00CC0AFA" w:rsidRPr="004B4A90" w:rsidRDefault="00CC0AFA" w:rsidP="00CC0AFA">
      <w:pPr>
        <w:ind w:firstLine="708"/>
        <w:jc w:val="both"/>
      </w:pPr>
      <w:r w:rsidRPr="004B4A90">
        <w:t>Использование земельного участка - без права изменения целевого назначения и вида разрешенного использования земельного участка.</w:t>
      </w:r>
    </w:p>
    <w:p w:rsidR="004B4A90" w:rsidRPr="004B4A90" w:rsidRDefault="004B4A90" w:rsidP="004B4A90">
      <w:pPr>
        <w:ind w:firstLine="709"/>
        <w:jc w:val="both"/>
      </w:pPr>
      <w:r w:rsidRPr="004B4A90">
        <w:rPr>
          <w:b/>
        </w:rPr>
        <w:t xml:space="preserve">Лот № 8: </w:t>
      </w:r>
      <w:r w:rsidRPr="004B4A90">
        <w:t xml:space="preserve">Земельный участок с кадастровым номером 24:55:0202008:527, площадью </w:t>
      </w:r>
      <w:r w:rsidRPr="004B4A90">
        <w:br/>
        <w:t>72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14, для строительства гаража.</w:t>
      </w:r>
    </w:p>
    <w:p w:rsidR="004B4A90" w:rsidRPr="004B4A90" w:rsidRDefault="004B4A90" w:rsidP="004B4A90">
      <w:pPr>
        <w:ind w:firstLine="709"/>
        <w:jc w:val="both"/>
      </w:pPr>
      <w:r w:rsidRPr="004B4A9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4B4A90">
        <w:rPr>
          <w:spacing w:val="1"/>
        </w:rPr>
        <w:t>Справочная информация по объектам недвижимости в режиме online</w:t>
      </w:r>
      <w:r w:rsidR="00642619">
        <w:rPr>
          <w:spacing w:val="1"/>
        </w:rPr>
        <w:t>»</w:t>
      </w:r>
      <w:r w:rsidRPr="004B4A90">
        <w:rPr>
          <w:spacing w:val="1"/>
        </w:rPr>
        <w:t xml:space="preserve"> и </w:t>
      </w:r>
      <w:r w:rsidR="00642619">
        <w:rPr>
          <w:spacing w:val="1"/>
        </w:rPr>
        <w:t>«</w:t>
      </w:r>
      <w:r w:rsidRPr="004B4A90">
        <w:rPr>
          <w:spacing w:val="1"/>
        </w:rPr>
        <w:t>Публичная кадастровая карта</w:t>
      </w:r>
      <w:r w:rsidR="00642619">
        <w:rPr>
          <w:spacing w:val="1"/>
        </w:rPr>
        <w:t>»</w:t>
      </w:r>
      <w:r w:rsidRPr="004B4A90">
        <w:rPr>
          <w:spacing w:val="1"/>
        </w:rPr>
        <w:t xml:space="preserve">; категория земель - земли населенных пунктов, вид разрешенного использования: </w:t>
      </w:r>
      <w:r w:rsidR="00642619">
        <w:rPr>
          <w:spacing w:val="1"/>
        </w:rPr>
        <w:t>«</w:t>
      </w:r>
      <w:r w:rsidRPr="004B4A90">
        <w:rPr>
          <w:spacing w:val="1"/>
        </w:rPr>
        <w:t>размещение гаражей для собственных нужд</w:t>
      </w:r>
      <w:r w:rsidR="00642619">
        <w:rPr>
          <w:spacing w:val="1"/>
        </w:rPr>
        <w:t>»</w:t>
      </w:r>
      <w:r w:rsidRPr="004B4A9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B4A90">
        <w:t>Согласно сведениям Единого государственного реестра недвижимости от 22.05.2025г. № КУВИ-001/2025-109856926 в пределах земельного участка отсутствуют объекты недвижимости. Согласно акту осмотра земельного участка от 24.07.2024 № 425 установлено, что на земельном участке расположены объекты движимого имущества-контейнеры, строительные материалы, мусор.</w:t>
      </w:r>
    </w:p>
    <w:p w:rsidR="004B4A90" w:rsidRPr="004B4A90" w:rsidRDefault="004B4A90" w:rsidP="004B4A90">
      <w:pPr>
        <w:autoSpaceDE w:val="0"/>
        <w:autoSpaceDN w:val="0"/>
        <w:adjustRightInd w:val="0"/>
        <w:ind w:firstLine="709"/>
        <w:jc w:val="both"/>
        <w:rPr>
          <w:color w:val="000000" w:themeColor="text1"/>
        </w:rPr>
      </w:pPr>
      <w:r w:rsidRPr="004B4A90">
        <w:rPr>
          <w:color w:val="000000" w:themeColor="text1"/>
        </w:rPr>
        <w:t xml:space="preserve">В соответствии со сведениями Единого государственного реестра недвижимости земельный участок площадью 72 кв.м находится в санитарно-защитной зоне для объекта </w:t>
      </w:r>
      <w:r w:rsidR="00642619">
        <w:rPr>
          <w:color w:val="000000" w:themeColor="text1"/>
        </w:rPr>
        <w:t>«</w:t>
      </w:r>
      <w:r w:rsidRPr="004B4A90">
        <w:rPr>
          <w:color w:val="000000" w:themeColor="text1"/>
        </w:rPr>
        <w:t xml:space="preserve">Комплексное развитие рудника </w:t>
      </w:r>
      <w:r w:rsidR="00642619">
        <w:rPr>
          <w:color w:val="000000" w:themeColor="text1"/>
        </w:rPr>
        <w:t>«</w:t>
      </w:r>
      <w:r w:rsidRPr="004B4A90">
        <w:rPr>
          <w:color w:val="000000" w:themeColor="text1"/>
        </w:rPr>
        <w:t>Комсомольский</w:t>
      </w:r>
      <w:r w:rsidR="00642619">
        <w:rPr>
          <w:color w:val="000000" w:themeColor="text1"/>
        </w:rPr>
        <w:t>»</w:t>
      </w:r>
      <w:r w:rsidRPr="004B4A90">
        <w:rPr>
          <w:color w:val="000000" w:themeColor="text1"/>
        </w:rPr>
        <w:t xml:space="preserve"> Заполярного филиала ПАО ГМК </w:t>
      </w:r>
      <w:r w:rsidR="00642619">
        <w:rPr>
          <w:color w:val="000000" w:themeColor="text1"/>
        </w:rPr>
        <w:t>«</w:t>
      </w:r>
      <w:r w:rsidRPr="004B4A90">
        <w:rPr>
          <w:color w:val="000000" w:themeColor="text1"/>
        </w:rPr>
        <w:t>Норильский никель</w:t>
      </w:r>
      <w:r w:rsidR="00642619">
        <w:rPr>
          <w:color w:val="000000" w:themeColor="text1"/>
        </w:rPr>
        <w:t>»</w:t>
      </w:r>
      <w:r w:rsidRPr="004B4A90">
        <w:rPr>
          <w:color w:val="000000" w:themeColor="text1"/>
        </w:rPr>
        <w:t xml:space="preserve"> по адресу: Красноярский край, г. Норильск, район Талнах.</w:t>
      </w:r>
    </w:p>
    <w:p w:rsidR="004B4A90" w:rsidRPr="004B4A90" w:rsidRDefault="004B4A90" w:rsidP="004B4A90">
      <w:pPr>
        <w:ind w:firstLine="709"/>
        <w:jc w:val="both"/>
      </w:pPr>
      <w:r w:rsidRPr="004B4A90">
        <w:rPr>
          <w:spacing w:val="1"/>
        </w:rPr>
        <w:t>В</w:t>
      </w:r>
      <w:r w:rsidRPr="004B4A90">
        <w:t xml:space="preserve"> соответствии со сведениями Единого государственного реестра недвижимости на земельный участок площадью 72 кв.м установлены ограничения прав, предусмотренные ст. 56 Земельного кодекса Российской Федерации на основании:</w:t>
      </w:r>
    </w:p>
    <w:p w:rsidR="004B4A90" w:rsidRPr="004B4A90" w:rsidRDefault="004B4A90" w:rsidP="004B4A90">
      <w:pPr>
        <w:ind w:firstLine="709"/>
        <w:jc w:val="both"/>
      </w:pPr>
      <w:r w:rsidRPr="004B4A90">
        <w:lastRenderedPageBreak/>
        <w:t xml:space="preserve">- решения Федеральной службы по надзору в сфере защиты прав потребителя и благополучия человека решение от 18.11.2022 № 3381 </w:t>
      </w:r>
      <w:r w:rsidR="00642619">
        <w:t>«</w:t>
      </w:r>
      <w:r w:rsidRPr="004B4A90">
        <w:t xml:space="preserve">Об изменении санитарно-защитной зоны для объекта </w:t>
      </w:r>
      <w:r w:rsidR="00642619">
        <w:t>«</w:t>
      </w:r>
      <w:r w:rsidRPr="004B4A90">
        <w:t xml:space="preserve">Комплексное развитие рудника </w:t>
      </w:r>
      <w:r w:rsidR="00642619">
        <w:t>«</w:t>
      </w:r>
      <w:r w:rsidRPr="004B4A90">
        <w:t>Комсомольский</w:t>
      </w:r>
      <w:r w:rsidR="00642619">
        <w:t>»</w:t>
      </w:r>
      <w:r w:rsidRPr="004B4A90">
        <w:t xml:space="preserve"> Заполярного филиала ПАО </w:t>
      </w:r>
      <w:r w:rsidR="00642619">
        <w:t>«</w:t>
      </w:r>
      <w:r w:rsidRPr="004B4A90">
        <w:t xml:space="preserve">ГМК </w:t>
      </w:r>
      <w:r w:rsidR="00642619">
        <w:t>«</w:t>
      </w:r>
      <w:r w:rsidRPr="004B4A90">
        <w:t>Норильский никель</w:t>
      </w:r>
      <w:r w:rsidR="00642619">
        <w:t>»</w:t>
      </w:r>
      <w:r w:rsidRPr="004B4A90">
        <w:t xml:space="preserve"> по адресу: Красноярский край, г. Норильск, район Талнах</w:t>
      </w:r>
      <w:r w:rsidR="00642619">
        <w:t>»</w:t>
      </w:r>
      <w:r w:rsidRPr="004B4A90">
        <w:t>;</w:t>
      </w:r>
    </w:p>
    <w:p w:rsidR="004B4A90" w:rsidRPr="004B4A90" w:rsidRDefault="004B4A90" w:rsidP="004B4A90">
      <w:pPr>
        <w:ind w:firstLine="709"/>
        <w:jc w:val="both"/>
      </w:pPr>
      <w:r w:rsidRPr="004B4A90">
        <w:t xml:space="preserve">- </w:t>
      </w:r>
      <w:r w:rsidRPr="004B4A90">
        <w:rPr>
          <w:rFonts w:hint="eastAsia"/>
        </w:rPr>
        <w:t>постановления</w:t>
      </w:r>
      <w:r w:rsidRPr="004B4A90">
        <w:t xml:space="preserve"> </w:t>
      </w:r>
      <w:r w:rsidRPr="004B4A90">
        <w:rPr>
          <w:rFonts w:hint="eastAsia"/>
        </w:rPr>
        <w:t>Главного</w:t>
      </w:r>
      <w:r w:rsidRPr="004B4A90">
        <w:t xml:space="preserve"> </w:t>
      </w:r>
      <w:r w:rsidRPr="004B4A90">
        <w:rPr>
          <w:rFonts w:hint="eastAsia"/>
        </w:rPr>
        <w:t>государственного</w:t>
      </w:r>
      <w:r w:rsidRPr="004B4A90">
        <w:t xml:space="preserve"> </w:t>
      </w:r>
      <w:r w:rsidRPr="004B4A90">
        <w:rPr>
          <w:rFonts w:hint="eastAsia"/>
        </w:rPr>
        <w:t>санитарного</w:t>
      </w:r>
      <w:r w:rsidRPr="004B4A90">
        <w:t xml:space="preserve"> </w:t>
      </w:r>
      <w:r w:rsidRPr="004B4A90">
        <w:rPr>
          <w:rFonts w:hint="eastAsia"/>
        </w:rPr>
        <w:t>врача</w:t>
      </w:r>
      <w:r w:rsidRPr="004B4A90">
        <w:t xml:space="preserve"> </w:t>
      </w:r>
      <w:r w:rsidRPr="004B4A90">
        <w:rPr>
          <w:rFonts w:hint="eastAsia"/>
        </w:rPr>
        <w:t>Российской</w:t>
      </w:r>
      <w:r w:rsidRPr="004B4A90">
        <w:t xml:space="preserve"> </w:t>
      </w:r>
      <w:r w:rsidRPr="004B4A90">
        <w:rPr>
          <w:rFonts w:hint="eastAsia"/>
        </w:rPr>
        <w:t>Федерации</w:t>
      </w:r>
      <w:r w:rsidRPr="004B4A90">
        <w:t xml:space="preserve"> </w:t>
      </w:r>
      <w:r w:rsidRPr="004B4A90">
        <w:rPr>
          <w:rFonts w:hint="eastAsia"/>
        </w:rPr>
        <w:t>от</w:t>
      </w:r>
      <w:r w:rsidRPr="004B4A90">
        <w:t xml:space="preserve"> 10.12.2014 </w:t>
      </w:r>
      <w:r w:rsidRPr="004B4A90">
        <w:rPr>
          <w:rFonts w:hint="eastAsia"/>
        </w:rPr>
        <w:t>№</w:t>
      </w:r>
      <w:r w:rsidRPr="004B4A90">
        <w:t xml:space="preserve"> 83 </w:t>
      </w:r>
      <w:r w:rsidR="00642619">
        <w:t>«</w:t>
      </w:r>
      <w:r w:rsidRPr="004B4A90">
        <w:t xml:space="preserve">Об установлении размера единой санитарно-защитной зоны шахты </w:t>
      </w:r>
      <w:r w:rsidR="00642619">
        <w:t>«</w:t>
      </w:r>
      <w:r w:rsidRPr="004B4A90">
        <w:t>Комсомольская</w:t>
      </w:r>
      <w:r w:rsidR="00642619">
        <w:t>»</w:t>
      </w:r>
      <w:r w:rsidRPr="004B4A90">
        <w:t xml:space="preserve"> рудника </w:t>
      </w:r>
      <w:r w:rsidR="00642619">
        <w:t>«</w:t>
      </w:r>
      <w:r w:rsidRPr="004B4A90">
        <w:t>Комсомольский</w:t>
      </w:r>
      <w:r w:rsidR="00642619">
        <w:t>»</w:t>
      </w:r>
      <w:r w:rsidRPr="004B4A90">
        <w:t xml:space="preserve"> имущественного комплекса Заполярного филиала ОАО </w:t>
      </w:r>
      <w:r w:rsidR="00642619">
        <w:t>«</w:t>
      </w:r>
      <w:r w:rsidRPr="004B4A90">
        <w:t xml:space="preserve">Горно-металлургическая компания </w:t>
      </w:r>
      <w:r w:rsidR="00642619">
        <w:t>«</w:t>
      </w:r>
      <w:r w:rsidRPr="004B4A90">
        <w:t>Норильский никель</w:t>
      </w:r>
      <w:r w:rsidR="00642619">
        <w:t>»</w:t>
      </w:r>
      <w:r w:rsidRPr="004B4A90">
        <w:t xml:space="preserve"> на территории муниципального образования г. Норильск, район Талнах, Красноярского края</w:t>
      </w:r>
      <w:r w:rsidR="00642619">
        <w:t>»</w:t>
      </w:r>
      <w:r w:rsidRPr="004B4A90">
        <w:t>;</w:t>
      </w:r>
    </w:p>
    <w:p w:rsidR="004B4A90" w:rsidRPr="004B4A90" w:rsidRDefault="004B4A90" w:rsidP="004B4A90">
      <w:pPr>
        <w:ind w:firstLine="709"/>
        <w:jc w:val="both"/>
      </w:pPr>
      <w:r w:rsidRPr="004B4A9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4A90" w:rsidRPr="004B4A90" w:rsidRDefault="004B4A90" w:rsidP="004B4A90">
      <w:pPr>
        <w:ind w:firstLine="709"/>
        <w:jc w:val="both"/>
        <w:rPr>
          <w:spacing w:val="1"/>
        </w:rPr>
      </w:pPr>
      <w:r w:rsidRPr="004B4A9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4B4A90">
        <w:rPr>
          <w:spacing w:val="1"/>
        </w:rPr>
        <w:t>размещение гаражей для собственных нужд</w:t>
      </w:r>
      <w:r w:rsidR="00642619">
        <w:rPr>
          <w:spacing w:val="1"/>
        </w:rPr>
        <w:t>»</w:t>
      </w:r>
      <w:r w:rsidRPr="004B4A90">
        <w:rPr>
          <w:spacing w:val="1"/>
        </w:rPr>
        <w:t xml:space="preserve"> относится к основным видам разрешенного использования.</w:t>
      </w:r>
    </w:p>
    <w:p w:rsidR="004B4A90" w:rsidRPr="004B4A90" w:rsidRDefault="004B4A90" w:rsidP="004B4A90">
      <w:pPr>
        <w:ind w:firstLine="709"/>
        <w:jc w:val="both"/>
        <w:rPr>
          <w:spacing w:val="1"/>
        </w:rPr>
      </w:pPr>
      <w:r w:rsidRPr="004B4A9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4A90" w:rsidRPr="004B4A90" w:rsidRDefault="004B4A90" w:rsidP="004B4A90">
      <w:pPr>
        <w:ind w:firstLine="709"/>
        <w:jc w:val="both"/>
      </w:pPr>
      <w:r w:rsidRPr="004B4A9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4A90" w:rsidRPr="004B4A90" w:rsidRDefault="004B4A90" w:rsidP="004B4A90">
      <w:pPr>
        <w:ind w:firstLine="708"/>
        <w:jc w:val="both"/>
      </w:pPr>
      <w:r w:rsidRPr="004B4A90">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B4A90">
        <w:br/>
        <w:t xml:space="preserve">от 28.05.2024 № НТЭК/9264-исх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4B4A90">
        <w:t>НТЭК</w:t>
      </w:r>
      <w:r w:rsidR="00642619">
        <w:t>»</w:t>
      </w:r>
      <w:r w:rsidRPr="004B4A90">
        <w:t>.</w:t>
      </w:r>
    </w:p>
    <w:p w:rsidR="004B4A90" w:rsidRPr="004B4A90" w:rsidRDefault="004B4A90" w:rsidP="004B4A90">
      <w:pPr>
        <w:ind w:firstLine="708"/>
        <w:jc w:val="both"/>
      </w:pPr>
      <w:r w:rsidRPr="004B4A90">
        <w:t xml:space="preserve">Согласно письму МУП </w:t>
      </w:r>
      <w:r w:rsidR="00642619">
        <w:t>«</w:t>
      </w:r>
      <w:r w:rsidRPr="004B4A90">
        <w:t>КОС</w:t>
      </w:r>
      <w:r w:rsidR="00642619">
        <w:t>»</w:t>
      </w:r>
      <w:r w:rsidRPr="004B4A90">
        <w:t xml:space="preserve"> от 21.05.2024 № КОС/3143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4B4A90">
        <w:t>КОС</w:t>
      </w:r>
      <w:r w:rsidR="00642619">
        <w:t>»</w:t>
      </w:r>
      <w:r w:rsidRPr="004B4A90">
        <w:t>.</w:t>
      </w:r>
    </w:p>
    <w:p w:rsidR="004B4A90" w:rsidRPr="003A3689" w:rsidRDefault="004B4A90" w:rsidP="004B4A90">
      <w:pPr>
        <w:ind w:firstLine="708"/>
        <w:jc w:val="both"/>
      </w:pPr>
      <w:r w:rsidRPr="004B4A90">
        <w:t>Использование земельного участка - без права изменения целевого назначения и вида разрешенного использования земельного участка.</w:t>
      </w:r>
    </w:p>
    <w:p w:rsidR="000D1EDB" w:rsidRPr="000D1EDB" w:rsidRDefault="000D1EDB" w:rsidP="000D1EDB">
      <w:pPr>
        <w:ind w:firstLine="709"/>
        <w:jc w:val="both"/>
      </w:pPr>
      <w:r w:rsidRPr="000D1EDB">
        <w:rPr>
          <w:b/>
        </w:rPr>
        <w:t xml:space="preserve">Лот № 9: </w:t>
      </w:r>
      <w:r w:rsidRPr="000D1EDB">
        <w:t xml:space="preserve">Земельный участок с кадастровым номером 24:55:0401003:1546, площадью </w:t>
      </w:r>
      <w:r w:rsidRPr="000D1EDB">
        <w:br/>
        <w:t xml:space="preserve">75 кв.м, расположенный по адресу: Российская Федерация, Красноярский край, городской округ город Норильск, город Норильск, территория </w:t>
      </w:r>
      <w:r w:rsidR="00642619">
        <w:t>«</w:t>
      </w:r>
      <w:r w:rsidRPr="000D1EDB">
        <w:t>Гаражно-строительный кооператив № 341</w:t>
      </w:r>
      <w:r w:rsidR="00642619">
        <w:t>»</w:t>
      </w:r>
      <w:r w:rsidRPr="000D1EDB">
        <w:t>, земельный участок 24, для строительства гаража.</w:t>
      </w:r>
    </w:p>
    <w:p w:rsidR="000D1EDB" w:rsidRPr="000D1EDB" w:rsidRDefault="000D1EDB" w:rsidP="000D1EDB">
      <w:pPr>
        <w:ind w:firstLine="709"/>
        <w:jc w:val="both"/>
      </w:pPr>
      <w:r w:rsidRPr="000D1ED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0D1EDB">
        <w:rPr>
          <w:spacing w:val="1"/>
        </w:rPr>
        <w:t>Справочная информация по объектам недвижимости в режиме online</w:t>
      </w:r>
      <w:r w:rsidR="00642619">
        <w:rPr>
          <w:spacing w:val="1"/>
        </w:rPr>
        <w:t>»</w:t>
      </w:r>
      <w:r w:rsidRPr="000D1EDB">
        <w:rPr>
          <w:spacing w:val="1"/>
        </w:rPr>
        <w:t xml:space="preserve"> и </w:t>
      </w:r>
      <w:r w:rsidR="00642619">
        <w:rPr>
          <w:spacing w:val="1"/>
        </w:rPr>
        <w:t>«</w:t>
      </w:r>
      <w:r w:rsidRPr="000D1EDB">
        <w:rPr>
          <w:spacing w:val="1"/>
        </w:rPr>
        <w:t>Публичная кадастровая карта</w:t>
      </w:r>
      <w:r w:rsidR="00642619">
        <w:rPr>
          <w:spacing w:val="1"/>
        </w:rPr>
        <w:t>»</w:t>
      </w:r>
      <w:r w:rsidRPr="000D1EDB">
        <w:rPr>
          <w:spacing w:val="1"/>
        </w:rPr>
        <w:t xml:space="preserve">; категория земель - земли населенных пунктов, вид разрешенного использования: </w:t>
      </w:r>
      <w:r w:rsidR="00642619">
        <w:rPr>
          <w:spacing w:val="1"/>
        </w:rPr>
        <w:t>«</w:t>
      </w:r>
      <w:r w:rsidRPr="000D1EDB">
        <w:rPr>
          <w:spacing w:val="1"/>
        </w:rPr>
        <w:t>размещение гаражей для собственных нужд</w:t>
      </w:r>
      <w:r w:rsidR="00642619">
        <w:rPr>
          <w:spacing w:val="1"/>
        </w:rPr>
        <w:t>»</w:t>
      </w:r>
      <w:r w:rsidRPr="000D1ED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D1EDB">
        <w:t>Согласно сведениям Единого государственного реестра недвижимости от 22.05.2025г. № КУВИ-001/2025-109856996 в пределах земельного участка отсутствуют объекты недвижимости. Согласно акту осмотра земельного участка от 10.07.2024 № 360 установлено, что земельный участок свободен от объектов движимого и недвижимого имущества.</w:t>
      </w:r>
    </w:p>
    <w:p w:rsidR="000D1EDB" w:rsidRPr="000D1EDB" w:rsidRDefault="000D1EDB" w:rsidP="000D1EDB">
      <w:pPr>
        <w:ind w:firstLine="709"/>
        <w:jc w:val="both"/>
        <w:rPr>
          <w:spacing w:val="1"/>
        </w:rPr>
      </w:pPr>
      <w:r w:rsidRPr="000D1ED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0D1EDB">
        <w:rPr>
          <w:spacing w:val="1"/>
        </w:rPr>
        <w:t>размещение гаражей для собственных нужд</w:t>
      </w:r>
      <w:r w:rsidR="00642619">
        <w:rPr>
          <w:spacing w:val="1"/>
        </w:rPr>
        <w:t>»</w:t>
      </w:r>
      <w:r w:rsidRPr="000D1EDB">
        <w:rPr>
          <w:spacing w:val="1"/>
        </w:rPr>
        <w:t xml:space="preserve"> относится к основным видам разрешенного использования.</w:t>
      </w:r>
    </w:p>
    <w:p w:rsidR="000D1EDB" w:rsidRPr="000D1EDB" w:rsidRDefault="000D1EDB" w:rsidP="000D1EDB">
      <w:pPr>
        <w:ind w:firstLine="709"/>
        <w:jc w:val="both"/>
        <w:rPr>
          <w:spacing w:val="1"/>
        </w:rPr>
      </w:pPr>
      <w:r w:rsidRPr="000D1ED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1EDB" w:rsidRPr="000D1EDB" w:rsidRDefault="000D1EDB" w:rsidP="000D1EDB">
      <w:pPr>
        <w:ind w:firstLine="709"/>
        <w:jc w:val="both"/>
      </w:pPr>
      <w:r w:rsidRPr="000D1ED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1EDB" w:rsidRPr="000D1EDB" w:rsidRDefault="000D1EDB" w:rsidP="000D1EDB">
      <w:pPr>
        <w:ind w:firstLine="708"/>
        <w:jc w:val="both"/>
      </w:pPr>
      <w:r w:rsidRPr="000D1EDB">
        <w:lastRenderedPageBreak/>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28.05.2024 № НТЭК/9264-исх имеется техническая возможность подключения к системам теплоснабжения, водоснабжения АО </w:t>
      </w:r>
      <w:r w:rsidR="00642619">
        <w:t>«</w:t>
      </w:r>
      <w:r w:rsidRPr="000D1EDB">
        <w:t>НТЭК</w:t>
      </w:r>
      <w:r w:rsidR="00642619">
        <w:t>»</w:t>
      </w:r>
      <w:r w:rsidRPr="000D1EDB">
        <w:t xml:space="preserve">; точка подключения к системе водоотведения АО </w:t>
      </w:r>
      <w:r w:rsidR="00642619">
        <w:t>«</w:t>
      </w:r>
      <w:r w:rsidRPr="000D1EDB">
        <w:t>НТЭК</w:t>
      </w:r>
      <w:r w:rsidR="00642619">
        <w:t>»</w:t>
      </w:r>
      <w:r w:rsidRPr="000D1EDB">
        <w:t xml:space="preserve">: сети водоотведения, находящиеся в эксплуатационной ответственности АО </w:t>
      </w:r>
      <w:r w:rsidR="00642619">
        <w:t>«</w:t>
      </w:r>
      <w:r w:rsidRPr="000D1EDB">
        <w:t>НТЭК</w:t>
      </w:r>
      <w:r w:rsidR="00642619">
        <w:t>»</w:t>
      </w:r>
      <w:r w:rsidRPr="000D1EDB">
        <w:t>, в рассматриваемом районе отсутствуют.</w:t>
      </w:r>
    </w:p>
    <w:p w:rsidR="000D1EDB" w:rsidRPr="00D50A21" w:rsidRDefault="000D1EDB" w:rsidP="000D1EDB">
      <w:pPr>
        <w:ind w:firstLine="708"/>
        <w:jc w:val="both"/>
      </w:pPr>
      <w:r w:rsidRPr="00D50A21">
        <w:t xml:space="preserve">Согласно письму МУП </w:t>
      </w:r>
      <w:r w:rsidR="00642619">
        <w:t>«</w:t>
      </w:r>
      <w:r w:rsidRPr="00D50A21">
        <w:t>КОС</w:t>
      </w:r>
      <w:r w:rsidR="00642619">
        <w:t>»</w:t>
      </w:r>
      <w:r w:rsidRPr="00D50A21">
        <w:t xml:space="preserve"> от 21.05.2024 № КОС/3143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D50A21">
        <w:t>КОС</w:t>
      </w:r>
      <w:r w:rsidR="00642619">
        <w:t>»</w:t>
      </w:r>
      <w:r w:rsidRPr="00D50A21">
        <w:t>.</w:t>
      </w:r>
    </w:p>
    <w:p w:rsidR="000D1EDB" w:rsidRPr="00D50A21" w:rsidRDefault="000D1EDB" w:rsidP="000D1EDB">
      <w:pPr>
        <w:ind w:firstLine="708"/>
        <w:jc w:val="both"/>
      </w:pPr>
      <w:r w:rsidRPr="00D50A21">
        <w:t>Использование земельного участка - без права изменения целевого назначения и вида разрешенного использования земельного участка.</w:t>
      </w:r>
    </w:p>
    <w:p w:rsidR="000D1EDB" w:rsidRPr="00D50A21" w:rsidRDefault="000D1EDB" w:rsidP="000D1EDB">
      <w:pPr>
        <w:ind w:firstLine="709"/>
        <w:jc w:val="both"/>
      </w:pPr>
      <w:r w:rsidRPr="00D50A21">
        <w:rPr>
          <w:b/>
        </w:rPr>
        <w:t xml:space="preserve">Лот № 10: </w:t>
      </w:r>
      <w:r w:rsidRPr="00D50A21">
        <w:t xml:space="preserve">Земельный участок с кадастровым номером 24:55:0202008:529, площадью </w:t>
      </w:r>
      <w:r w:rsidRPr="00D50A21">
        <w:br/>
        <w:t xml:space="preserve">71 кв.м, расположенный по адресу: Российская Федерация, Красноярский край, городской округ город Норильск, город Норильск, территория </w:t>
      </w:r>
      <w:r w:rsidR="00642619">
        <w:t>«</w:t>
      </w:r>
      <w:r w:rsidRPr="00D50A21">
        <w:t>Гаражно-строительный кооператив Енисей</w:t>
      </w:r>
      <w:r w:rsidR="00642619">
        <w:t>»</w:t>
      </w:r>
      <w:r w:rsidRPr="00D50A21">
        <w:t>, земельный участок 15, для строительства гаража.</w:t>
      </w:r>
    </w:p>
    <w:p w:rsidR="000D1EDB" w:rsidRPr="00D50A21" w:rsidRDefault="000D1EDB" w:rsidP="000D1EDB">
      <w:pPr>
        <w:ind w:firstLine="709"/>
        <w:jc w:val="both"/>
      </w:pPr>
      <w:r w:rsidRPr="00D50A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D50A21">
        <w:rPr>
          <w:spacing w:val="1"/>
        </w:rPr>
        <w:t>Справочная информация по объектам недвижимости в режиме online</w:t>
      </w:r>
      <w:r w:rsidR="00642619">
        <w:rPr>
          <w:spacing w:val="1"/>
        </w:rPr>
        <w:t>»</w:t>
      </w:r>
      <w:r w:rsidRPr="00D50A21">
        <w:rPr>
          <w:spacing w:val="1"/>
        </w:rPr>
        <w:t xml:space="preserve"> и </w:t>
      </w:r>
      <w:r w:rsidR="00642619">
        <w:rPr>
          <w:spacing w:val="1"/>
        </w:rPr>
        <w:t>«</w:t>
      </w:r>
      <w:r w:rsidRPr="00D50A21">
        <w:rPr>
          <w:spacing w:val="1"/>
        </w:rPr>
        <w:t>Публичная кадастровая карта</w:t>
      </w:r>
      <w:r w:rsidR="00642619">
        <w:rPr>
          <w:spacing w:val="1"/>
        </w:rPr>
        <w:t>»</w:t>
      </w:r>
      <w:r w:rsidRPr="00D50A21">
        <w:rPr>
          <w:spacing w:val="1"/>
        </w:rPr>
        <w:t xml:space="preserve">; категория земель - земли населенных пунктов, вид разрешенного использования: </w:t>
      </w:r>
      <w:r w:rsidR="00642619">
        <w:rPr>
          <w:spacing w:val="1"/>
        </w:rPr>
        <w:t>«</w:t>
      </w:r>
      <w:r w:rsidRPr="00D50A21">
        <w:rPr>
          <w:spacing w:val="1"/>
        </w:rPr>
        <w:t>размещение гаражей для собственных нужд</w:t>
      </w:r>
      <w:r w:rsidR="00642619">
        <w:rPr>
          <w:spacing w:val="1"/>
        </w:rPr>
        <w:t>»</w:t>
      </w:r>
      <w:r w:rsidRPr="00D50A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0A21">
        <w:t xml:space="preserve">Согласно сведениям Единого государственного реестра недвижимости от </w:t>
      </w:r>
      <w:r w:rsidR="00D50A21" w:rsidRPr="00D50A21">
        <w:t>22.05.2025г. № КУВИ-001/2025-109856990</w:t>
      </w:r>
      <w:r w:rsidRPr="00D50A21">
        <w:t xml:space="preserve"> в пределах земельного участка отсутствуют объекты недвижимости. Согласно акту осмотра земельного участка от 24.07.2024 № 425 установлено, что на земельном участке расположены объекты движимого имущества-контейнеры, строительные материалы, мусор.</w:t>
      </w:r>
    </w:p>
    <w:p w:rsidR="000D1EDB" w:rsidRPr="00D50A21" w:rsidRDefault="000D1EDB" w:rsidP="000D1EDB">
      <w:pPr>
        <w:autoSpaceDE w:val="0"/>
        <w:autoSpaceDN w:val="0"/>
        <w:adjustRightInd w:val="0"/>
        <w:ind w:firstLine="709"/>
        <w:jc w:val="both"/>
        <w:rPr>
          <w:color w:val="000000" w:themeColor="text1"/>
        </w:rPr>
      </w:pPr>
      <w:r w:rsidRPr="00D50A21">
        <w:rPr>
          <w:color w:val="000000" w:themeColor="text1"/>
        </w:rPr>
        <w:t xml:space="preserve">В соответствии со сведениями Единого государственного реестра недвижимости земельный участок площадью 71 кв.м находится в санитарно-защитной зоне для объекта </w:t>
      </w:r>
      <w:r w:rsidR="00642619">
        <w:rPr>
          <w:color w:val="000000" w:themeColor="text1"/>
        </w:rPr>
        <w:t>«</w:t>
      </w:r>
      <w:r w:rsidRPr="00D50A21">
        <w:rPr>
          <w:color w:val="000000" w:themeColor="text1"/>
        </w:rPr>
        <w:t xml:space="preserve">Комплексное развитие рудника </w:t>
      </w:r>
      <w:r w:rsidR="00642619">
        <w:rPr>
          <w:color w:val="000000" w:themeColor="text1"/>
        </w:rPr>
        <w:t>«</w:t>
      </w:r>
      <w:r w:rsidRPr="00D50A21">
        <w:rPr>
          <w:color w:val="000000" w:themeColor="text1"/>
        </w:rPr>
        <w:t>Комсомольский</w:t>
      </w:r>
      <w:r w:rsidR="00642619">
        <w:rPr>
          <w:color w:val="000000" w:themeColor="text1"/>
        </w:rPr>
        <w:t>»</w:t>
      </w:r>
      <w:r w:rsidRPr="00D50A21">
        <w:rPr>
          <w:color w:val="000000" w:themeColor="text1"/>
        </w:rPr>
        <w:t xml:space="preserve"> Заполярного филиала ПАО ГМК </w:t>
      </w:r>
      <w:r w:rsidR="00642619">
        <w:rPr>
          <w:color w:val="000000" w:themeColor="text1"/>
        </w:rPr>
        <w:t>«</w:t>
      </w:r>
      <w:r w:rsidRPr="00D50A21">
        <w:rPr>
          <w:color w:val="000000" w:themeColor="text1"/>
        </w:rPr>
        <w:t>Норильский никель</w:t>
      </w:r>
      <w:r w:rsidR="00642619">
        <w:rPr>
          <w:color w:val="000000" w:themeColor="text1"/>
        </w:rPr>
        <w:t>»</w:t>
      </w:r>
      <w:r w:rsidRPr="00D50A21">
        <w:rPr>
          <w:color w:val="000000" w:themeColor="text1"/>
        </w:rPr>
        <w:t xml:space="preserve"> по адресу: Красноярский край, г. Норильск, район Талнах.</w:t>
      </w:r>
    </w:p>
    <w:p w:rsidR="000D1EDB" w:rsidRPr="00D50A21" w:rsidRDefault="000D1EDB" w:rsidP="000D1EDB">
      <w:pPr>
        <w:ind w:firstLine="709"/>
        <w:jc w:val="both"/>
      </w:pPr>
      <w:r w:rsidRPr="00D50A21">
        <w:rPr>
          <w:spacing w:val="1"/>
        </w:rPr>
        <w:t>В</w:t>
      </w:r>
      <w:r w:rsidRPr="00D50A21">
        <w:t xml:space="preserve"> соответствии со сведениями Единого государственного реестра недвижимости на земельный участок площадью 71 кв.м установлены ограничения прав, предусмотренные ст. 56 Земельного кодекса Российской Федерации на основании:</w:t>
      </w:r>
    </w:p>
    <w:p w:rsidR="000D1EDB" w:rsidRPr="00D50A21" w:rsidRDefault="000D1EDB" w:rsidP="000D1EDB">
      <w:pPr>
        <w:ind w:firstLine="709"/>
        <w:jc w:val="both"/>
      </w:pPr>
      <w:r w:rsidRPr="00D50A21">
        <w:t xml:space="preserve">- решения Федеральной службы по надзору в сфере защиты прав потребителя и благополучия человека решение от 18.11.2022 № 3381 </w:t>
      </w:r>
      <w:r w:rsidR="00642619">
        <w:t>«</w:t>
      </w:r>
      <w:r w:rsidRPr="00D50A21">
        <w:t xml:space="preserve">Об изменении санитарно-защитной зоны для объекта </w:t>
      </w:r>
      <w:r w:rsidR="00642619">
        <w:t>«</w:t>
      </w:r>
      <w:r w:rsidRPr="00D50A21">
        <w:t xml:space="preserve">Комплексное развитие рудника </w:t>
      </w:r>
      <w:r w:rsidR="00642619">
        <w:t>«</w:t>
      </w:r>
      <w:r w:rsidRPr="00D50A21">
        <w:t>Комсомольский</w:t>
      </w:r>
      <w:r w:rsidR="00642619">
        <w:t>»</w:t>
      </w:r>
      <w:r w:rsidRPr="00D50A21">
        <w:t xml:space="preserve"> Заполярного филиала ПАО </w:t>
      </w:r>
      <w:r w:rsidR="00642619">
        <w:t>«</w:t>
      </w:r>
      <w:r w:rsidRPr="00D50A21">
        <w:t xml:space="preserve">ГМК </w:t>
      </w:r>
      <w:r w:rsidR="00642619">
        <w:t>«</w:t>
      </w:r>
      <w:r w:rsidRPr="00D50A21">
        <w:t>Норильский никель</w:t>
      </w:r>
      <w:r w:rsidR="00642619">
        <w:t>»</w:t>
      </w:r>
      <w:r w:rsidRPr="00D50A21">
        <w:t xml:space="preserve"> по адресу: Красноярский край, г. Норильск, район Талнах</w:t>
      </w:r>
      <w:r w:rsidR="00642619">
        <w:t>»</w:t>
      </w:r>
      <w:r w:rsidRPr="00D50A21">
        <w:t>;</w:t>
      </w:r>
    </w:p>
    <w:p w:rsidR="000D1EDB" w:rsidRPr="00D50A21" w:rsidRDefault="000D1EDB" w:rsidP="000D1EDB">
      <w:pPr>
        <w:ind w:firstLine="709"/>
        <w:jc w:val="both"/>
      </w:pPr>
      <w:r w:rsidRPr="00D50A21">
        <w:t xml:space="preserve">- </w:t>
      </w:r>
      <w:r w:rsidRPr="00D50A21">
        <w:rPr>
          <w:rFonts w:hint="eastAsia"/>
        </w:rPr>
        <w:t>постановления</w:t>
      </w:r>
      <w:r w:rsidRPr="00D50A21">
        <w:t xml:space="preserve"> </w:t>
      </w:r>
      <w:r w:rsidRPr="00D50A21">
        <w:rPr>
          <w:rFonts w:hint="eastAsia"/>
        </w:rPr>
        <w:t>Главного</w:t>
      </w:r>
      <w:r w:rsidRPr="00D50A21">
        <w:t xml:space="preserve"> </w:t>
      </w:r>
      <w:r w:rsidRPr="00D50A21">
        <w:rPr>
          <w:rFonts w:hint="eastAsia"/>
        </w:rPr>
        <w:t>государственного</w:t>
      </w:r>
      <w:r w:rsidRPr="00D50A21">
        <w:t xml:space="preserve"> </w:t>
      </w:r>
      <w:r w:rsidRPr="00D50A21">
        <w:rPr>
          <w:rFonts w:hint="eastAsia"/>
        </w:rPr>
        <w:t>санитарного</w:t>
      </w:r>
      <w:r w:rsidRPr="00D50A21">
        <w:t xml:space="preserve"> </w:t>
      </w:r>
      <w:r w:rsidRPr="00D50A21">
        <w:rPr>
          <w:rFonts w:hint="eastAsia"/>
        </w:rPr>
        <w:t>врача</w:t>
      </w:r>
      <w:r w:rsidRPr="00D50A21">
        <w:t xml:space="preserve"> </w:t>
      </w:r>
      <w:r w:rsidRPr="00D50A21">
        <w:rPr>
          <w:rFonts w:hint="eastAsia"/>
        </w:rPr>
        <w:t>Российской</w:t>
      </w:r>
      <w:r w:rsidRPr="00D50A21">
        <w:t xml:space="preserve"> </w:t>
      </w:r>
      <w:r w:rsidRPr="00D50A21">
        <w:rPr>
          <w:rFonts w:hint="eastAsia"/>
        </w:rPr>
        <w:t>Федерации</w:t>
      </w:r>
      <w:r w:rsidRPr="00D50A21">
        <w:t xml:space="preserve"> </w:t>
      </w:r>
      <w:r w:rsidRPr="00D50A21">
        <w:rPr>
          <w:rFonts w:hint="eastAsia"/>
        </w:rPr>
        <w:t>от</w:t>
      </w:r>
      <w:r w:rsidRPr="00D50A21">
        <w:t xml:space="preserve"> 10.12.2014 </w:t>
      </w:r>
      <w:r w:rsidRPr="00D50A21">
        <w:rPr>
          <w:rFonts w:hint="eastAsia"/>
        </w:rPr>
        <w:t>№</w:t>
      </w:r>
      <w:r w:rsidRPr="00D50A21">
        <w:t xml:space="preserve"> 83 </w:t>
      </w:r>
      <w:r w:rsidR="00642619">
        <w:t>«</w:t>
      </w:r>
      <w:r w:rsidRPr="00D50A21">
        <w:t xml:space="preserve">Об установлении размера единой санитарно-защитной зоны шахты </w:t>
      </w:r>
      <w:r w:rsidR="00642619">
        <w:t>«</w:t>
      </w:r>
      <w:r w:rsidRPr="00D50A21">
        <w:t>Комсомольская</w:t>
      </w:r>
      <w:r w:rsidR="00642619">
        <w:t>»</w:t>
      </w:r>
      <w:r w:rsidRPr="00D50A21">
        <w:t xml:space="preserve"> рудника </w:t>
      </w:r>
      <w:r w:rsidR="00642619">
        <w:t>«</w:t>
      </w:r>
      <w:r w:rsidRPr="00D50A21">
        <w:t>Комсомольский</w:t>
      </w:r>
      <w:r w:rsidR="00642619">
        <w:t>»</w:t>
      </w:r>
      <w:r w:rsidRPr="00D50A21">
        <w:t xml:space="preserve"> имущественного комплекса Заполярного филиала ОАО </w:t>
      </w:r>
      <w:r w:rsidR="00642619">
        <w:t>«</w:t>
      </w:r>
      <w:r w:rsidRPr="00D50A21">
        <w:t xml:space="preserve">Горно-металлургическая компания </w:t>
      </w:r>
      <w:r w:rsidR="00642619">
        <w:t>«</w:t>
      </w:r>
      <w:r w:rsidRPr="00D50A21">
        <w:t>Норильский никель</w:t>
      </w:r>
      <w:r w:rsidR="00642619">
        <w:t>»</w:t>
      </w:r>
      <w:r w:rsidRPr="00D50A21">
        <w:t xml:space="preserve"> на территории муниципального образования г. Норильск, район Талнах, Красноярского края</w:t>
      </w:r>
      <w:r w:rsidR="00642619">
        <w:t>»</w:t>
      </w:r>
      <w:r w:rsidRPr="00D50A21">
        <w:t>;</w:t>
      </w:r>
    </w:p>
    <w:p w:rsidR="000D1EDB" w:rsidRPr="00D50A21" w:rsidRDefault="000D1EDB" w:rsidP="000D1EDB">
      <w:pPr>
        <w:ind w:firstLine="709"/>
        <w:jc w:val="both"/>
      </w:pPr>
      <w:r w:rsidRPr="00D50A2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D50A21">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D1EDB" w:rsidRPr="00D50A21" w:rsidRDefault="000D1EDB" w:rsidP="000D1EDB">
      <w:pPr>
        <w:ind w:firstLine="709"/>
        <w:jc w:val="both"/>
        <w:rPr>
          <w:spacing w:val="1"/>
        </w:rPr>
      </w:pPr>
      <w:r w:rsidRPr="00D50A2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D50A21">
        <w:rPr>
          <w:spacing w:val="1"/>
        </w:rPr>
        <w:t>размещение гаражей для собственных нужд</w:t>
      </w:r>
      <w:r w:rsidR="00642619">
        <w:rPr>
          <w:spacing w:val="1"/>
        </w:rPr>
        <w:t>»</w:t>
      </w:r>
      <w:r w:rsidRPr="00D50A21">
        <w:rPr>
          <w:spacing w:val="1"/>
        </w:rPr>
        <w:t xml:space="preserve"> относится к основным видам разрешенного использования.</w:t>
      </w:r>
    </w:p>
    <w:p w:rsidR="000D1EDB" w:rsidRPr="00D50A21" w:rsidRDefault="000D1EDB" w:rsidP="000D1EDB">
      <w:pPr>
        <w:ind w:firstLine="709"/>
        <w:jc w:val="both"/>
        <w:rPr>
          <w:spacing w:val="1"/>
        </w:rPr>
      </w:pPr>
      <w:r w:rsidRPr="00D50A2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1EDB" w:rsidRPr="00D50A21" w:rsidRDefault="000D1EDB" w:rsidP="000D1EDB">
      <w:pPr>
        <w:ind w:firstLine="709"/>
        <w:jc w:val="both"/>
      </w:pPr>
      <w:r w:rsidRPr="00D50A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1EDB" w:rsidRPr="00D50A21" w:rsidRDefault="000D1EDB" w:rsidP="000D1EDB">
      <w:pPr>
        <w:ind w:firstLine="708"/>
        <w:jc w:val="both"/>
      </w:pPr>
      <w:r w:rsidRPr="00D50A2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0A21">
        <w:br/>
        <w:t xml:space="preserve">от 28.05.2024 № НТЭК/9264-исх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D50A21">
        <w:t>НТЭК</w:t>
      </w:r>
      <w:r w:rsidR="00642619">
        <w:t>»</w:t>
      </w:r>
      <w:r w:rsidRPr="00D50A21">
        <w:t>.</w:t>
      </w:r>
    </w:p>
    <w:p w:rsidR="000D1EDB" w:rsidRPr="00D626A1" w:rsidRDefault="000D1EDB" w:rsidP="000D1EDB">
      <w:pPr>
        <w:ind w:firstLine="708"/>
        <w:jc w:val="both"/>
      </w:pPr>
      <w:r w:rsidRPr="00D50A21">
        <w:t xml:space="preserve">Согласно письму МУП </w:t>
      </w:r>
      <w:r w:rsidR="00642619">
        <w:t>«</w:t>
      </w:r>
      <w:r w:rsidRPr="00D50A21">
        <w:t>КОС</w:t>
      </w:r>
      <w:r w:rsidR="00642619">
        <w:t>»</w:t>
      </w:r>
      <w:r w:rsidRPr="00D50A21">
        <w:t xml:space="preserve"> от 21.05.2024 № КОС/3143 в соответствии с утвержденными схемами теплоснабжения, водоснабжения и водоотведения проектируемый </w:t>
      </w:r>
      <w:r w:rsidRPr="00D626A1">
        <w:t xml:space="preserve">объект в районе расположения данного земельного участка не входит в зону эксплуатационной ответственности МУП </w:t>
      </w:r>
      <w:r w:rsidR="00642619">
        <w:t>«</w:t>
      </w:r>
      <w:r w:rsidRPr="00D626A1">
        <w:t>КОС</w:t>
      </w:r>
      <w:r w:rsidR="00642619">
        <w:t>»</w:t>
      </w:r>
      <w:r w:rsidRPr="00D626A1">
        <w:t>.</w:t>
      </w:r>
    </w:p>
    <w:p w:rsidR="000D1EDB" w:rsidRPr="00D626A1" w:rsidRDefault="000D1EDB" w:rsidP="000D1EDB">
      <w:pPr>
        <w:ind w:firstLine="708"/>
        <w:jc w:val="both"/>
      </w:pPr>
      <w:r w:rsidRPr="00D626A1">
        <w:t>Использование земельного участка - без права изменения целевого назначения и вида разрешенного использования земельного участка.</w:t>
      </w:r>
    </w:p>
    <w:p w:rsidR="00D626A1" w:rsidRPr="00D626A1" w:rsidRDefault="00D626A1" w:rsidP="00D626A1">
      <w:pPr>
        <w:ind w:firstLine="719"/>
        <w:jc w:val="both"/>
        <w:rPr>
          <w:spacing w:val="1"/>
        </w:rPr>
      </w:pPr>
      <w:r w:rsidRPr="00D626A1">
        <w:rPr>
          <w:b/>
        </w:rPr>
        <w:t xml:space="preserve">Лот № 11: </w:t>
      </w:r>
      <w:r w:rsidRPr="00D626A1">
        <w:t xml:space="preserve">Земельный участок с кадастровым номером </w:t>
      </w:r>
      <w:r w:rsidRPr="00D626A1">
        <w:rPr>
          <w:spacing w:val="1"/>
        </w:rPr>
        <w:t>24:55:0203003:107</w:t>
      </w:r>
      <w:r w:rsidRPr="00D626A1">
        <w:t xml:space="preserve">, площадью </w:t>
      </w:r>
      <w:r w:rsidRPr="00D626A1">
        <w:br/>
      </w:r>
      <w:r w:rsidRPr="00D626A1">
        <w:rPr>
          <w:spacing w:val="1"/>
        </w:rPr>
        <w:t>240</w:t>
      </w:r>
      <w:r w:rsidR="00CA1DF4">
        <w:rPr>
          <w:spacing w:val="1"/>
        </w:rPr>
        <w:t xml:space="preserve"> </w:t>
      </w:r>
      <w:r w:rsidRPr="00D626A1">
        <w:t>кв.м,</w:t>
      </w:r>
      <w:r w:rsidRPr="00D626A1">
        <w:rPr>
          <w:b/>
        </w:rPr>
        <w:t xml:space="preserve"> </w:t>
      </w:r>
      <w:r w:rsidRPr="00D626A1">
        <w:t xml:space="preserve">расположенный по адресу: </w:t>
      </w:r>
      <w:r w:rsidRPr="00D626A1">
        <w:rPr>
          <w:spacing w:val="1"/>
        </w:rPr>
        <w:t>Красноярский край, район г. Норильска, в районе Талнахского берега р. Норильской, в целях обустройства места для отдыха.</w:t>
      </w:r>
    </w:p>
    <w:p w:rsidR="00D626A1" w:rsidRPr="00AA1A23" w:rsidRDefault="00D626A1" w:rsidP="00D626A1">
      <w:pPr>
        <w:ind w:firstLine="709"/>
        <w:jc w:val="both"/>
      </w:pPr>
      <w:r w:rsidRPr="00D626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D626A1">
        <w:rPr>
          <w:spacing w:val="1"/>
        </w:rPr>
        <w:t>Справочная информация по объектам недвижимости в режиме online</w:t>
      </w:r>
      <w:r w:rsidR="00642619">
        <w:rPr>
          <w:spacing w:val="1"/>
        </w:rPr>
        <w:t>»</w:t>
      </w:r>
      <w:r w:rsidRPr="00D626A1">
        <w:rPr>
          <w:spacing w:val="1"/>
        </w:rPr>
        <w:t xml:space="preserve"> и </w:t>
      </w:r>
      <w:r w:rsidR="00642619">
        <w:rPr>
          <w:spacing w:val="1"/>
        </w:rPr>
        <w:t>«</w:t>
      </w:r>
      <w:r w:rsidRPr="00D626A1">
        <w:rPr>
          <w:spacing w:val="1"/>
        </w:rPr>
        <w:t>Публичная кадастровая карта</w:t>
      </w:r>
      <w:r w:rsidR="00642619">
        <w:rPr>
          <w:spacing w:val="1"/>
        </w:rPr>
        <w:t>»</w:t>
      </w:r>
      <w:r w:rsidRPr="00D626A1">
        <w:rPr>
          <w:spacing w:val="1"/>
        </w:rPr>
        <w:t xml:space="preserve">; категория земель - земли особо охраняемых территорий и объектов, вид разрешенного использования: </w:t>
      </w:r>
      <w:r w:rsidR="00642619">
        <w:rPr>
          <w:spacing w:val="1"/>
        </w:rPr>
        <w:t>«</w:t>
      </w:r>
      <w:r w:rsidRPr="00D626A1">
        <w:rPr>
          <w:spacing w:val="1"/>
        </w:rPr>
        <w:t>отдых (рекреация)</w:t>
      </w:r>
      <w:r w:rsidR="00642619">
        <w:rPr>
          <w:spacing w:val="1"/>
        </w:rPr>
        <w:t>»</w:t>
      </w:r>
      <w:r w:rsidRPr="00D626A1">
        <w:rPr>
          <w:spacing w:val="1"/>
        </w:rPr>
        <w:t xml:space="preserve">. Земельный участок образован из земель </w:t>
      </w:r>
      <w:r w:rsidRPr="00AA1A23">
        <w:rPr>
          <w:spacing w:val="1"/>
        </w:rPr>
        <w:t xml:space="preserve">неразграниченной государственной собственности, не обременен правами третьих лиц. </w:t>
      </w:r>
      <w:r w:rsidRPr="00AA1A23">
        <w:lastRenderedPageBreak/>
        <w:t>Согласно сведениям Единого государственного реестра недвижимости от 22.05.2025г. № КУВИ-001/2025-109856993 в пределах земельного участка отсутствуют объекты недвижимости. Согласно акту осмотра земельного участка от 24.07.2024 № 423 на земельном участке расположен объект движимого имущества – домик отдыха.</w:t>
      </w:r>
    </w:p>
    <w:p w:rsidR="00D626A1" w:rsidRPr="00AA1A23" w:rsidRDefault="00D626A1" w:rsidP="00D626A1">
      <w:pPr>
        <w:ind w:firstLine="719"/>
        <w:jc w:val="both"/>
      </w:pPr>
      <w:r w:rsidRPr="00AA1A23">
        <w:t xml:space="preserve">В соответствии со сведениями Единого государственного реестра недвижимости земельный участок площадью 240 кв.м расположен во втором </w:t>
      </w:r>
      <w:r w:rsidR="007E57E2" w:rsidRPr="00AA1A23">
        <w:t xml:space="preserve">и третьем </w:t>
      </w:r>
      <w:r w:rsidRPr="00AA1A23">
        <w:t>пояс</w:t>
      </w:r>
      <w:r w:rsidR="007E57E2" w:rsidRPr="00AA1A23">
        <w:t>ах</w:t>
      </w:r>
      <w:r w:rsidRPr="00AA1A23">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42619">
        <w:t>«</w:t>
      </w:r>
      <w:r w:rsidRPr="00AA1A23">
        <w:t>Об утверждении границ второго и третьего поясов санитарной охраны водозабора № 2 на реке Норильской</w:t>
      </w:r>
      <w:r w:rsidR="00642619">
        <w:t>»</w:t>
      </w:r>
      <w:r w:rsidRPr="00AA1A23">
        <w:t xml:space="preserve">, в связи с чем имеет ограничения в использовании, установленные Санитарными правилами и нормами </w:t>
      </w:r>
      <w:r w:rsidR="00642619">
        <w:t>«</w:t>
      </w:r>
      <w:r w:rsidRPr="00AA1A23">
        <w:t>Зоны санитарной охраны источников водоснабжения и водопроводов питьевого назначения. СанПиН 2.1.4.1110-02</w:t>
      </w:r>
      <w:r w:rsidR="00642619">
        <w:t>»</w:t>
      </w:r>
      <w:r w:rsidRPr="00AA1A23">
        <w:t>, утвержденными Постановлением Главного государственного санитарного врача РФ от 14.03.2002 № 10.</w:t>
      </w:r>
    </w:p>
    <w:p w:rsidR="00D626A1" w:rsidRPr="00AA1A23" w:rsidRDefault="00782E7A" w:rsidP="00D626A1">
      <w:pPr>
        <w:ind w:firstLine="709"/>
        <w:jc w:val="both"/>
        <w:rPr>
          <w:color w:val="000000" w:themeColor="text1"/>
        </w:rPr>
      </w:pPr>
      <w:r w:rsidRPr="00AA1A23">
        <w:t xml:space="preserve">В соответствии со сведениями Единого государственного реестра недвижимости </w:t>
      </w:r>
      <w:r>
        <w:t>н</w:t>
      </w:r>
      <w:r w:rsidR="00D626A1" w:rsidRPr="00AA1A23">
        <w:rPr>
          <w:color w:val="000000" w:themeColor="text1"/>
        </w:rPr>
        <w:t>а земельный участок площадью 240 кв.м установлены ограничения прав, предусмотренные ст. 56 Земельного кодекса Российской Федерации, на основании:</w:t>
      </w:r>
    </w:p>
    <w:p w:rsidR="00AC6460" w:rsidRPr="00AA1A23" w:rsidRDefault="00AC6460" w:rsidP="00D626A1">
      <w:pPr>
        <w:ind w:firstLine="709"/>
        <w:jc w:val="both"/>
        <w:rPr>
          <w:spacing w:val="1"/>
        </w:rPr>
      </w:pPr>
      <w:r w:rsidRPr="00AA1A23">
        <w:rPr>
          <w:color w:val="000000" w:themeColor="text1"/>
        </w:rPr>
        <w:t>- Водного кодекса Российской Федерации</w:t>
      </w:r>
      <w:r w:rsidRPr="00AA1A23">
        <w:rPr>
          <w:spacing w:val="1"/>
        </w:rPr>
        <w:t>;</w:t>
      </w:r>
    </w:p>
    <w:p w:rsidR="00D626A1" w:rsidRPr="00AA1A23" w:rsidRDefault="00D626A1" w:rsidP="00D626A1">
      <w:pPr>
        <w:ind w:firstLine="709"/>
        <w:jc w:val="both"/>
      </w:pPr>
      <w:r w:rsidRPr="00AA1A23">
        <w:rPr>
          <w:spacing w:val="1"/>
        </w:rPr>
        <w:t xml:space="preserve">- </w:t>
      </w:r>
      <w:r w:rsidRPr="00AA1A23">
        <w:t xml:space="preserve">приказа </w:t>
      </w:r>
      <w:r w:rsidR="00D955F3">
        <w:t>М</w:t>
      </w:r>
      <w:r w:rsidRPr="00AA1A23">
        <w:t>инистерства природных ресурсов и лесного комплекса Красноярского края от 27.03.2025 № 86-711-од</w:t>
      </w:r>
      <w:r w:rsidR="007E57E2" w:rsidRPr="00AA1A23">
        <w:rPr>
          <w:color w:val="000000" w:themeColor="text1"/>
        </w:rPr>
        <w:t>.</w:t>
      </w:r>
      <w:r w:rsidR="007E57E2" w:rsidRPr="00AA1A23">
        <w:t xml:space="preserve"> </w:t>
      </w:r>
      <w:r w:rsidRPr="00AA1A23">
        <w:t xml:space="preserve">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1A23">
        <w:t>донноуглубительные</w:t>
      </w:r>
      <w:proofErr w:type="spellEnd"/>
      <w:r w:rsidRPr="00AA1A2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1A23">
        <w:t>эвтрофикацией</w:t>
      </w:r>
      <w:proofErr w:type="spellEnd"/>
      <w:r w:rsidRPr="00AA1A2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1A23">
        <w:t>подсланевых</w:t>
      </w:r>
      <w:proofErr w:type="spellEnd"/>
      <w:r w:rsidRPr="00AA1A2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1A23">
        <w:t>промстоков</w:t>
      </w:r>
      <w:proofErr w:type="spellEnd"/>
      <w:r w:rsidRPr="00AA1A23">
        <w:t xml:space="preserve">, </w:t>
      </w:r>
      <w:proofErr w:type="spellStart"/>
      <w:r w:rsidRPr="00AA1A23">
        <w:t>шламохранилищ</w:t>
      </w:r>
      <w:proofErr w:type="spellEnd"/>
      <w:r w:rsidRPr="00AA1A2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w:t>
      </w:r>
      <w:r w:rsidRPr="00AA1A23">
        <w:lastRenderedPageBreak/>
        <w:t>микроорганизмов превышает установленные санитарными правилами гигиенические нормативы качества воды.</w:t>
      </w:r>
    </w:p>
    <w:p w:rsidR="00D626A1" w:rsidRPr="00AA1A23" w:rsidRDefault="00D626A1" w:rsidP="00D626A1">
      <w:pPr>
        <w:ind w:firstLine="709"/>
        <w:jc w:val="both"/>
      </w:pPr>
      <w:r w:rsidRPr="00AA1A23">
        <w:t>Земельный участок входит в территориальную зону: зона учреждений и объектов рекреации (РЛ).</w:t>
      </w:r>
    </w:p>
    <w:p w:rsidR="00D626A1" w:rsidRPr="00AA1A23" w:rsidRDefault="00D626A1" w:rsidP="00D626A1">
      <w:pPr>
        <w:ind w:firstLine="709"/>
        <w:jc w:val="both"/>
      </w:pPr>
      <w:r w:rsidRPr="00AA1A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626A1" w:rsidRPr="00AA1A23" w:rsidRDefault="00D626A1" w:rsidP="00D626A1">
      <w:pPr>
        <w:ind w:firstLine="709"/>
        <w:jc w:val="both"/>
      </w:pPr>
      <w:r w:rsidRPr="00AA1A23">
        <w:t>Земельный участок не предназначен для размещения объектов недвижимого имущества.</w:t>
      </w:r>
    </w:p>
    <w:p w:rsidR="00D626A1" w:rsidRPr="006C6428" w:rsidRDefault="00D626A1" w:rsidP="00D626A1">
      <w:pPr>
        <w:ind w:firstLine="709"/>
        <w:jc w:val="both"/>
      </w:pPr>
      <w:r w:rsidRPr="00AA1A23">
        <w:t xml:space="preserve">Использование земельного участка - без права изменения целевого назначения и вида </w:t>
      </w:r>
      <w:r w:rsidRPr="006C6428">
        <w:t>разрешенного использования земельного участка.</w:t>
      </w:r>
    </w:p>
    <w:p w:rsidR="00643412" w:rsidRPr="006C6428" w:rsidRDefault="00643412" w:rsidP="00643412">
      <w:pPr>
        <w:ind w:firstLine="709"/>
        <w:jc w:val="both"/>
      </w:pPr>
      <w:r w:rsidRPr="006C6428">
        <w:rPr>
          <w:b/>
        </w:rPr>
        <w:t xml:space="preserve">Лот № 12: </w:t>
      </w:r>
      <w:r w:rsidRPr="006C6428">
        <w:t xml:space="preserve">Земельный участок с кадастровым номером </w:t>
      </w:r>
      <w:r w:rsidR="005B24BC" w:rsidRPr="006C6428">
        <w:t>24:55:0403003:538</w:t>
      </w:r>
      <w:r w:rsidRPr="006C6428">
        <w:t xml:space="preserve">, площадью </w:t>
      </w:r>
      <w:r w:rsidRPr="006C6428">
        <w:br/>
      </w:r>
      <w:r w:rsidR="005B24BC" w:rsidRPr="006C6428">
        <w:t xml:space="preserve">65 </w:t>
      </w:r>
      <w:r w:rsidRPr="006C6428">
        <w:t xml:space="preserve">кв.м, расположенный по адресу: </w:t>
      </w:r>
      <w:r w:rsidR="005B24BC" w:rsidRPr="006C6428">
        <w:t>Красноярский край, район г. Норильска, в районе ул. Энергетическая, 14, земельный участок № 202</w:t>
      </w:r>
      <w:r w:rsidRPr="006C6428">
        <w:t xml:space="preserve">, </w:t>
      </w:r>
      <w:r w:rsidR="005B24BC" w:rsidRPr="006C6428">
        <w:t>для размещения гаража</w:t>
      </w:r>
      <w:r w:rsidRPr="006C6428">
        <w:t>.</w:t>
      </w:r>
    </w:p>
    <w:p w:rsidR="00643412" w:rsidRPr="006C6428" w:rsidRDefault="00643412" w:rsidP="00643412">
      <w:pPr>
        <w:ind w:firstLine="709"/>
        <w:jc w:val="both"/>
      </w:pPr>
      <w:r w:rsidRPr="006C642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6C6428">
        <w:rPr>
          <w:spacing w:val="1"/>
        </w:rPr>
        <w:t>Справочная информация по объектам недвижимости в режиме online</w:t>
      </w:r>
      <w:r w:rsidR="00642619">
        <w:rPr>
          <w:spacing w:val="1"/>
        </w:rPr>
        <w:t>»</w:t>
      </w:r>
      <w:r w:rsidRPr="006C6428">
        <w:rPr>
          <w:spacing w:val="1"/>
        </w:rPr>
        <w:t xml:space="preserve"> и </w:t>
      </w:r>
      <w:r w:rsidR="00642619">
        <w:rPr>
          <w:spacing w:val="1"/>
        </w:rPr>
        <w:t>«</w:t>
      </w:r>
      <w:r w:rsidRPr="006C6428">
        <w:rPr>
          <w:spacing w:val="1"/>
        </w:rPr>
        <w:t>Публичная кадастровая карта</w:t>
      </w:r>
      <w:r w:rsidR="00642619">
        <w:rPr>
          <w:spacing w:val="1"/>
        </w:rPr>
        <w:t>»</w:t>
      </w:r>
      <w:r w:rsidRPr="006C642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42619">
        <w:rPr>
          <w:spacing w:val="1"/>
        </w:rPr>
        <w:t>«</w:t>
      </w:r>
      <w:r w:rsidRPr="006C6428">
        <w:rPr>
          <w:spacing w:val="1"/>
        </w:rPr>
        <w:t>размещение гаражей для собственных нужд</w:t>
      </w:r>
      <w:r w:rsidR="00642619">
        <w:rPr>
          <w:spacing w:val="1"/>
        </w:rPr>
        <w:t>»</w:t>
      </w:r>
      <w:r w:rsidRPr="006C642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C6428">
        <w:t xml:space="preserve">Согласно сведениям Единого государственного реестра недвижимости от </w:t>
      </w:r>
      <w:r w:rsidR="005B24BC" w:rsidRPr="006C6428">
        <w:t xml:space="preserve">22.05.2025г. № КУВИ-001/2025-109856991 </w:t>
      </w:r>
      <w:r w:rsidRPr="006C6428">
        <w:t>в пределах земельного участка отсутствуют объекты недвижимости. Согласно акту осмотра земельного участка</w:t>
      </w:r>
      <w:r w:rsidRPr="006C6428">
        <w:br/>
        <w:t xml:space="preserve">от </w:t>
      </w:r>
      <w:r w:rsidR="005B24BC" w:rsidRPr="006C6428">
        <w:t>05.09</w:t>
      </w:r>
      <w:r w:rsidRPr="006C6428">
        <w:t xml:space="preserve">.2024 № </w:t>
      </w:r>
      <w:r w:rsidR="005B24BC" w:rsidRPr="006C6428">
        <w:t>594</w:t>
      </w:r>
      <w:r w:rsidRPr="006C6428">
        <w:t xml:space="preserve"> установлено, что </w:t>
      </w:r>
      <w:r w:rsidR="005B24BC" w:rsidRPr="006C6428">
        <w:t xml:space="preserve">на </w:t>
      </w:r>
      <w:r w:rsidRPr="006C6428">
        <w:t>земельн</w:t>
      </w:r>
      <w:r w:rsidR="005B24BC" w:rsidRPr="006C6428">
        <w:t>ом</w:t>
      </w:r>
      <w:r w:rsidRPr="006C6428">
        <w:t xml:space="preserve"> участ</w:t>
      </w:r>
      <w:r w:rsidR="005B24BC" w:rsidRPr="006C6428">
        <w:t>ке</w:t>
      </w:r>
      <w:r w:rsidRPr="006C6428">
        <w:t xml:space="preserve"> </w:t>
      </w:r>
      <w:r w:rsidR="005B24BC" w:rsidRPr="006C6428">
        <w:t xml:space="preserve">расположены объекты движимого </w:t>
      </w:r>
      <w:r w:rsidRPr="006C6428">
        <w:t>имущества</w:t>
      </w:r>
      <w:r w:rsidR="005B24BC" w:rsidRPr="006C6428">
        <w:t>-контейнер, автомобиль</w:t>
      </w:r>
      <w:r w:rsidRPr="006C6428">
        <w:t>.</w:t>
      </w:r>
    </w:p>
    <w:p w:rsidR="00643412" w:rsidRPr="006C6428" w:rsidRDefault="00643412" w:rsidP="006C6428">
      <w:pPr>
        <w:autoSpaceDE w:val="0"/>
        <w:autoSpaceDN w:val="0"/>
        <w:adjustRightInd w:val="0"/>
        <w:ind w:firstLine="709"/>
        <w:jc w:val="both"/>
        <w:rPr>
          <w:color w:val="000000" w:themeColor="text1"/>
        </w:rPr>
      </w:pPr>
      <w:r w:rsidRPr="006C6428">
        <w:rPr>
          <w:color w:val="000000" w:themeColor="text1"/>
        </w:rPr>
        <w:t xml:space="preserve">В соответствии со сведениями Единого государственного реестра недвижимости земельный участок площадью </w:t>
      </w:r>
      <w:r w:rsidR="005B24BC" w:rsidRPr="006C6428">
        <w:rPr>
          <w:color w:val="000000" w:themeColor="text1"/>
        </w:rPr>
        <w:t xml:space="preserve">65 </w:t>
      </w:r>
      <w:r w:rsidRPr="006C6428">
        <w:rPr>
          <w:color w:val="000000" w:themeColor="text1"/>
        </w:rPr>
        <w:t xml:space="preserve">кв.м расположен в границах санитарно-защитной зоны </w:t>
      </w:r>
      <w:r w:rsidR="006C6428" w:rsidRPr="006C6428">
        <w:rPr>
          <w:color w:val="000000" w:themeColor="text1"/>
        </w:rPr>
        <w:t>с реестровым</w:t>
      </w:r>
      <w:r w:rsidR="00836334" w:rsidRPr="006C6428">
        <w:rPr>
          <w:color w:val="000000" w:themeColor="text1"/>
        </w:rPr>
        <w:t xml:space="preserve"> номер</w:t>
      </w:r>
      <w:r w:rsidR="006C6428" w:rsidRPr="006C6428">
        <w:rPr>
          <w:color w:val="000000" w:themeColor="text1"/>
        </w:rPr>
        <w:t xml:space="preserve">ом </w:t>
      </w:r>
      <w:r w:rsidR="00836334" w:rsidRPr="006C6428">
        <w:rPr>
          <w:color w:val="000000" w:themeColor="text1"/>
        </w:rPr>
        <w:t>24:55-6.1010</w:t>
      </w:r>
      <w:r w:rsidR="006C6428" w:rsidRPr="006C6428">
        <w:rPr>
          <w:color w:val="000000" w:themeColor="text1"/>
        </w:rPr>
        <w:t>.</w:t>
      </w:r>
    </w:p>
    <w:p w:rsidR="00643412" w:rsidRPr="006C6428" w:rsidRDefault="00643412" w:rsidP="00643412">
      <w:pPr>
        <w:ind w:firstLine="709"/>
        <w:jc w:val="both"/>
      </w:pPr>
      <w:r w:rsidRPr="006C6428">
        <w:rPr>
          <w:spacing w:val="1"/>
        </w:rPr>
        <w:t>В</w:t>
      </w:r>
      <w:r w:rsidRPr="006C6428">
        <w:t xml:space="preserve"> соответствии со сведениями Единого государственного реестра недвижимости на земельный участок площадью </w:t>
      </w:r>
      <w:r w:rsidR="005B24BC" w:rsidRPr="006C6428">
        <w:t xml:space="preserve">65 </w:t>
      </w:r>
      <w:r w:rsidRPr="006C6428">
        <w:t>кв.м установлены ограничения прав, предусмотренные ст. 56 Земельного кодекса Российской Федерации на основании:</w:t>
      </w:r>
    </w:p>
    <w:p w:rsidR="00643412" w:rsidRPr="006C6428" w:rsidRDefault="00643412" w:rsidP="006C6428">
      <w:pPr>
        <w:ind w:firstLine="709"/>
        <w:jc w:val="both"/>
      </w:pPr>
      <w:r w:rsidRPr="006C6428">
        <w:t xml:space="preserve">- решения </w:t>
      </w:r>
      <w:r w:rsidR="006C6428" w:rsidRPr="006C6428">
        <w:t xml:space="preserve">Управления Федеральной службы по надзору в сфере </w:t>
      </w:r>
      <w:r w:rsidR="003E3325">
        <w:br/>
      </w:r>
      <w:r w:rsidR="006C6428" w:rsidRPr="006C6428">
        <w:t xml:space="preserve">защиты прав потребителей и благополучия человека по Красноярскому краю от 30.08.2024 </w:t>
      </w:r>
      <w:r w:rsidR="003E3325">
        <w:br/>
      </w:r>
      <w:r w:rsidR="006C6428" w:rsidRPr="006C6428">
        <w:t xml:space="preserve">№ 24-00-02/20-3409-2024 </w:t>
      </w:r>
      <w:r w:rsidR="00642619">
        <w:t>«</w:t>
      </w:r>
      <w:r w:rsidR="006C6428" w:rsidRPr="006C6428">
        <w:t xml:space="preserve">Об установлении санитарно-защитной зоны ООО </w:t>
      </w:r>
      <w:r w:rsidR="00642619">
        <w:t>«</w:t>
      </w:r>
      <w:r w:rsidR="006C6428" w:rsidRPr="006C6428">
        <w:t>ПСМК</w:t>
      </w:r>
      <w:r w:rsidR="00642619">
        <w:t>»</w:t>
      </w:r>
      <w:r w:rsidR="006C6428" w:rsidRPr="006C6428">
        <w:t xml:space="preserve"> для объекта </w:t>
      </w:r>
      <w:r w:rsidR="00642619">
        <w:t>«</w:t>
      </w:r>
      <w:r w:rsidR="006C6428" w:rsidRPr="006C6428">
        <w:t>Производственная территория район оз. Круглое, кадастровый номер земельного участка 24:55:0403003:302</w:t>
      </w:r>
      <w:r w:rsidR="00642619">
        <w:t>»</w:t>
      </w:r>
      <w:r w:rsidRPr="006C6428">
        <w:t>;</w:t>
      </w:r>
    </w:p>
    <w:p w:rsidR="00643412" w:rsidRPr="006C6428" w:rsidRDefault="00643412" w:rsidP="00643412">
      <w:pPr>
        <w:ind w:firstLine="709"/>
        <w:jc w:val="both"/>
      </w:pPr>
      <w:r w:rsidRPr="006C642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6C6428">
        <w:lastRenderedPageBreak/>
        <w:t>к нарушению качества и безопасности таких средств, сырья, воды и продукции в соответствии с установленными к ним требованиями.</w:t>
      </w:r>
    </w:p>
    <w:p w:rsidR="00643412" w:rsidRPr="006C6428" w:rsidRDefault="00643412" w:rsidP="00643412">
      <w:pPr>
        <w:ind w:firstLine="709"/>
        <w:jc w:val="both"/>
        <w:rPr>
          <w:spacing w:val="1"/>
        </w:rPr>
      </w:pPr>
      <w:r w:rsidRPr="006C642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42619">
        <w:rPr>
          <w:spacing w:val="1"/>
        </w:rPr>
        <w:t>«</w:t>
      </w:r>
      <w:r w:rsidRPr="006C6428">
        <w:rPr>
          <w:spacing w:val="1"/>
        </w:rPr>
        <w:t>размещение гаражей для собственных нужд</w:t>
      </w:r>
      <w:r w:rsidR="00642619">
        <w:rPr>
          <w:spacing w:val="1"/>
        </w:rPr>
        <w:t>»</w:t>
      </w:r>
      <w:r w:rsidRPr="006C6428">
        <w:rPr>
          <w:spacing w:val="1"/>
        </w:rPr>
        <w:t xml:space="preserve"> относится к основным видам разрешенного использования.</w:t>
      </w:r>
    </w:p>
    <w:p w:rsidR="006C6428" w:rsidRPr="006C6428" w:rsidRDefault="006C6428" w:rsidP="006C6428">
      <w:pPr>
        <w:ind w:firstLine="709"/>
        <w:jc w:val="both"/>
        <w:rPr>
          <w:spacing w:val="1"/>
        </w:rPr>
      </w:pPr>
      <w:r w:rsidRPr="006C642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C6428">
        <w:rPr>
          <w:spacing w:val="1"/>
          <w:lang w:val="en-US"/>
        </w:rPr>
        <w:t>IV</w:t>
      </w:r>
      <w:r w:rsidRPr="006C642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w:t>
      </w:r>
      <w:r w:rsidRPr="00814EBC">
        <w:rPr>
          <w:spacing w:val="1"/>
        </w:rPr>
        <w:t xml:space="preserve">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6C6428">
        <w:rPr>
          <w:spacing w:val="1"/>
        </w:rPr>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3412" w:rsidRPr="006C6428" w:rsidRDefault="00643412" w:rsidP="00643412">
      <w:pPr>
        <w:ind w:firstLine="709"/>
        <w:jc w:val="both"/>
      </w:pPr>
      <w:r w:rsidRPr="006C642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43412" w:rsidRPr="00CA25C9" w:rsidRDefault="00643412" w:rsidP="00643412">
      <w:pPr>
        <w:ind w:firstLine="708"/>
        <w:jc w:val="both"/>
      </w:pPr>
      <w:r w:rsidRPr="006C642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C6428">
        <w:br/>
        <w:t xml:space="preserve">от </w:t>
      </w:r>
      <w:r w:rsidR="006C6428" w:rsidRPr="006C6428">
        <w:t>22.05</w:t>
      </w:r>
      <w:r w:rsidRPr="006C6428">
        <w:t>.2024 № НТЭК/</w:t>
      </w:r>
      <w:r w:rsidR="006C6428" w:rsidRPr="006C6428">
        <w:t>8809</w:t>
      </w:r>
      <w:r w:rsidRPr="006C6428">
        <w:t xml:space="preserve">-исх имеется техническая возможность подключения к системам теплоснабжения, водоснабжения АО </w:t>
      </w:r>
      <w:r w:rsidR="00642619">
        <w:t>«</w:t>
      </w:r>
      <w:r w:rsidRPr="006C6428">
        <w:t>НТЭК</w:t>
      </w:r>
      <w:r w:rsidR="00642619">
        <w:t>»</w:t>
      </w:r>
      <w:r w:rsidRPr="006C6428">
        <w:t xml:space="preserve">; точка подключения к системе водоотведения </w:t>
      </w:r>
      <w:r w:rsidRPr="00CA25C9">
        <w:t xml:space="preserve">АО </w:t>
      </w:r>
      <w:r w:rsidR="00642619">
        <w:t>«</w:t>
      </w:r>
      <w:r w:rsidRPr="00CA25C9">
        <w:t>НТЭК</w:t>
      </w:r>
      <w:r w:rsidR="00642619">
        <w:t>»</w:t>
      </w:r>
      <w:r w:rsidRPr="00CA25C9">
        <w:t xml:space="preserve">: по итогам анализа резерва пропускной способности сетей водоотведения </w:t>
      </w:r>
      <w:r w:rsidR="006C6428" w:rsidRPr="00CA25C9">
        <w:t xml:space="preserve">ЛОС № 93, </w:t>
      </w:r>
      <w:r w:rsidRPr="00CA25C9">
        <w:t xml:space="preserve">с учетом оценки альтернативных вариантов подключения к сетям водоотведения и принятых АО </w:t>
      </w:r>
      <w:r w:rsidR="00642619">
        <w:t>«</w:t>
      </w:r>
      <w:r w:rsidRPr="00CA25C9">
        <w:t>НТЭК</w:t>
      </w:r>
      <w:r w:rsidR="00642619">
        <w:t>»</w:t>
      </w:r>
      <w:r w:rsidRPr="00CA25C9">
        <w:t xml:space="preserve"> обязательств по обеспечению подключения эксплуатируемых объектов капитального строительства, возможность подключения </w:t>
      </w:r>
      <w:r w:rsidR="006C6428" w:rsidRPr="00CA25C9">
        <w:t>рассматриваемого</w:t>
      </w:r>
      <w:r w:rsidRPr="00CA25C9">
        <w:t xml:space="preserve"> проектируемого объекта капитального строительства к сетям водоотведения АО </w:t>
      </w:r>
      <w:r w:rsidR="00642619">
        <w:t>«</w:t>
      </w:r>
      <w:r w:rsidRPr="00CA25C9">
        <w:t>НТЭК</w:t>
      </w:r>
      <w:r w:rsidR="00642619">
        <w:t>»</w:t>
      </w:r>
      <w:r w:rsidRPr="00CA25C9">
        <w:t xml:space="preserve"> на момент запроса отсутствует.</w:t>
      </w:r>
    </w:p>
    <w:p w:rsidR="00643412" w:rsidRPr="00CA25C9" w:rsidRDefault="00643412" w:rsidP="00643412">
      <w:pPr>
        <w:ind w:firstLine="708"/>
        <w:jc w:val="both"/>
      </w:pPr>
      <w:r w:rsidRPr="00CA25C9">
        <w:t xml:space="preserve">Согласно письму МУП </w:t>
      </w:r>
      <w:r w:rsidR="00642619">
        <w:t>«</w:t>
      </w:r>
      <w:r w:rsidRPr="00CA25C9">
        <w:t>КОС</w:t>
      </w:r>
      <w:r w:rsidR="00642619">
        <w:t>»</w:t>
      </w:r>
      <w:r w:rsidRPr="00CA25C9">
        <w:t xml:space="preserve"> от </w:t>
      </w:r>
      <w:r w:rsidR="006C6428" w:rsidRPr="00CA25C9">
        <w:t>22.05</w:t>
      </w:r>
      <w:r w:rsidRPr="00CA25C9">
        <w:t>.2024 № КОС/</w:t>
      </w:r>
      <w:r w:rsidR="006C6428" w:rsidRPr="00CA25C9">
        <w:t>3173</w:t>
      </w:r>
      <w:r w:rsidRPr="00CA25C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CA25C9">
        <w:t>КОС</w:t>
      </w:r>
      <w:r w:rsidR="00642619">
        <w:t>»</w:t>
      </w:r>
      <w:r w:rsidRPr="00CA25C9">
        <w:t>.</w:t>
      </w:r>
    </w:p>
    <w:p w:rsidR="00643412" w:rsidRPr="00CA25C9" w:rsidRDefault="00643412" w:rsidP="00643412">
      <w:pPr>
        <w:ind w:firstLine="708"/>
        <w:jc w:val="both"/>
      </w:pPr>
      <w:r w:rsidRPr="00CA25C9">
        <w:t>Использование земельного участка - без права изменения целевого назначения и вида разрешенного использования земельного участка.</w:t>
      </w:r>
    </w:p>
    <w:p w:rsidR="00CA25C9" w:rsidRPr="00CA25C9" w:rsidRDefault="00CA25C9" w:rsidP="00CA25C9">
      <w:pPr>
        <w:ind w:firstLine="719"/>
        <w:jc w:val="both"/>
        <w:rPr>
          <w:spacing w:val="1"/>
        </w:rPr>
      </w:pPr>
      <w:r w:rsidRPr="00CA25C9">
        <w:rPr>
          <w:b/>
        </w:rPr>
        <w:t xml:space="preserve">Лот № 13: </w:t>
      </w:r>
      <w:r w:rsidRPr="00CA25C9">
        <w:t xml:space="preserve">Земельный участок с кадастровым номером </w:t>
      </w:r>
      <w:r w:rsidRPr="00CA25C9">
        <w:rPr>
          <w:spacing w:val="1"/>
        </w:rPr>
        <w:t>24:55:0401002:1858</w:t>
      </w:r>
      <w:r w:rsidRPr="00CA25C9">
        <w:t xml:space="preserve">, площадью </w:t>
      </w:r>
      <w:r w:rsidRPr="00CA25C9">
        <w:br/>
      </w:r>
      <w:r w:rsidRPr="00CA25C9">
        <w:rPr>
          <w:spacing w:val="1"/>
        </w:rPr>
        <w:t xml:space="preserve">368 </w:t>
      </w:r>
      <w:r w:rsidRPr="00CA25C9">
        <w:t>кв.м,</w:t>
      </w:r>
      <w:r w:rsidRPr="00CA25C9">
        <w:rPr>
          <w:b/>
        </w:rPr>
        <w:t xml:space="preserve"> </w:t>
      </w:r>
      <w:r w:rsidRPr="00CA25C9">
        <w:t xml:space="preserve">расположенный по адресу: </w:t>
      </w:r>
      <w:r w:rsidRPr="00CA25C9">
        <w:rPr>
          <w:spacing w:val="1"/>
        </w:rPr>
        <w:t>Российская Федерация, Красноярский край, городской округ город Норильск, город Норильск, километр Вальковское шоссе 11, в целях обустройства места для отдыха.</w:t>
      </w:r>
    </w:p>
    <w:p w:rsidR="00CA25C9" w:rsidRPr="00CA25C9" w:rsidRDefault="00CA25C9" w:rsidP="00CA25C9">
      <w:pPr>
        <w:ind w:firstLine="709"/>
        <w:jc w:val="both"/>
      </w:pPr>
      <w:r w:rsidRPr="00CA25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CA25C9">
        <w:rPr>
          <w:spacing w:val="1"/>
        </w:rPr>
        <w:t>Справочная информация по объектам недвижимости в режиме online</w:t>
      </w:r>
      <w:r w:rsidR="00642619">
        <w:rPr>
          <w:spacing w:val="1"/>
        </w:rPr>
        <w:t>»</w:t>
      </w:r>
      <w:r w:rsidRPr="00CA25C9">
        <w:rPr>
          <w:spacing w:val="1"/>
        </w:rPr>
        <w:t xml:space="preserve"> и </w:t>
      </w:r>
      <w:r w:rsidR="00642619">
        <w:rPr>
          <w:spacing w:val="1"/>
        </w:rPr>
        <w:t>«</w:t>
      </w:r>
      <w:r w:rsidRPr="00CA25C9">
        <w:rPr>
          <w:spacing w:val="1"/>
        </w:rPr>
        <w:t xml:space="preserve">Публичная </w:t>
      </w:r>
      <w:r w:rsidRPr="00CA25C9">
        <w:rPr>
          <w:spacing w:val="1"/>
        </w:rPr>
        <w:lastRenderedPageBreak/>
        <w:t>кадастровая карта</w:t>
      </w:r>
      <w:r w:rsidR="00642619">
        <w:rPr>
          <w:spacing w:val="1"/>
        </w:rPr>
        <w:t>»</w:t>
      </w:r>
      <w:r w:rsidRPr="00CA25C9">
        <w:rPr>
          <w:spacing w:val="1"/>
        </w:rPr>
        <w:t xml:space="preserve">; категория земель - земли особо охраняемых территорий и объектов, вид разрешенного использования: </w:t>
      </w:r>
      <w:r w:rsidR="00642619">
        <w:rPr>
          <w:spacing w:val="1"/>
        </w:rPr>
        <w:t>«</w:t>
      </w:r>
      <w:r w:rsidRPr="00CA25C9">
        <w:rPr>
          <w:spacing w:val="1"/>
        </w:rPr>
        <w:t>отдых (рекреация)</w:t>
      </w:r>
      <w:r w:rsidRPr="00CA25C9">
        <w:t xml:space="preserve"> </w:t>
      </w:r>
      <w:r w:rsidRPr="00CA25C9">
        <w:rPr>
          <w:spacing w:val="1"/>
        </w:rPr>
        <w:t>(исключительно в целях обустройства мест для занятия спортом, физкультурой, пешими прогулками)</w:t>
      </w:r>
      <w:r w:rsidR="00642619">
        <w:rPr>
          <w:spacing w:val="1"/>
        </w:rPr>
        <w:t>»</w:t>
      </w:r>
      <w:r w:rsidRPr="00CA25C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A25C9">
        <w:t>Согласно сведениям Единого государственного реестра недвижимости от 22.05.2025г. № КУВИ-001/2025-109856994 в пределах земельного участка отсутствуют объекты недвижимости. Согласно акту осмотра земельного участка от 10.07.2024 № 387 установлено, что земельный участок свободен от объектов движимого и недвижимого имущества.</w:t>
      </w:r>
    </w:p>
    <w:p w:rsidR="00CA25C9" w:rsidRPr="00CA25C9" w:rsidRDefault="00CA25C9" w:rsidP="00CA25C9">
      <w:pPr>
        <w:ind w:firstLine="709"/>
        <w:jc w:val="both"/>
      </w:pPr>
      <w:r w:rsidRPr="00CA25C9">
        <w:t>Земельный участок входит в территориальную зону: зона учреждений и объектов рекреации (РЛ).</w:t>
      </w:r>
    </w:p>
    <w:p w:rsidR="00CA25C9" w:rsidRPr="00CA25C9" w:rsidRDefault="00CA25C9" w:rsidP="00CA25C9">
      <w:pPr>
        <w:ind w:firstLine="709"/>
        <w:jc w:val="both"/>
      </w:pPr>
      <w:r w:rsidRPr="00CA25C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25C9" w:rsidRPr="001C6E3D" w:rsidRDefault="00CA25C9" w:rsidP="00CA25C9">
      <w:pPr>
        <w:ind w:firstLine="709"/>
        <w:jc w:val="both"/>
      </w:pPr>
      <w:r w:rsidRPr="001C6E3D">
        <w:t>Земельный участок не предназначен для размещения объектов недвижимого имущества.</w:t>
      </w:r>
    </w:p>
    <w:p w:rsidR="00CA25C9" w:rsidRPr="001C6E3D" w:rsidRDefault="00CA25C9" w:rsidP="00CA25C9">
      <w:pPr>
        <w:ind w:firstLine="709"/>
        <w:jc w:val="both"/>
      </w:pPr>
      <w:r w:rsidRPr="001C6E3D">
        <w:t>Использование земельного участка - без права изменения целевого назначения и вида разрешенного использования земельного участка.</w:t>
      </w:r>
    </w:p>
    <w:p w:rsidR="000254FC" w:rsidRPr="001C6E3D" w:rsidRDefault="000254FC" w:rsidP="000254FC">
      <w:pPr>
        <w:ind w:firstLine="709"/>
        <w:jc w:val="both"/>
      </w:pPr>
      <w:r w:rsidRPr="001C6E3D">
        <w:rPr>
          <w:b/>
        </w:rPr>
        <w:t xml:space="preserve">Лот № 14: </w:t>
      </w:r>
      <w:r w:rsidRPr="001C6E3D">
        <w:t xml:space="preserve">Земельный участок с кадастровым номером 24:55:0404003:3004, площадью </w:t>
      </w:r>
      <w:r w:rsidRPr="001C6E3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 для строительства гаража.</w:t>
      </w:r>
    </w:p>
    <w:p w:rsidR="000254FC" w:rsidRPr="001C6E3D" w:rsidRDefault="000254FC" w:rsidP="000254FC">
      <w:pPr>
        <w:ind w:firstLine="709"/>
        <w:jc w:val="both"/>
      </w:pPr>
      <w:r w:rsidRPr="001C6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1C6E3D">
        <w:rPr>
          <w:spacing w:val="1"/>
        </w:rPr>
        <w:t>Справочная информация по объектам недвижимости в режиме online</w:t>
      </w:r>
      <w:r w:rsidR="00642619">
        <w:rPr>
          <w:spacing w:val="1"/>
        </w:rPr>
        <w:t>»</w:t>
      </w:r>
      <w:r w:rsidRPr="001C6E3D">
        <w:rPr>
          <w:spacing w:val="1"/>
        </w:rPr>
        <w:t xml:space="preserve"> и </w:t>
      </w:r>
      <w:r w:rsidR="00642619">
        <w:rPr>
          <w:spacing w:val="1"/>
        </w:rPr>
        <w:t>«</w:t>
      </w:r>
      <w:r w:rsidRPr="001C6E3D">
        <w:rPr>
          <w:spacing w:val="1"/>
        </w:rPr>
        <w:t>Публичная кадастровая карта</w:t>
      </w:r>
      <w:r w:rsidR="00642619">
        <w:rPr>
          <w:spacing w:val="1"/>
        </w:rPr>
        <w:t>»</w:t>
      </w:r>
      <w:r w:rsidRPr="001C6E3D">
        <w:rPr>
          <w:spacing w:val="1"/>
        </w:rPr>
        <w:t xml:space="preserve">; категория земель - земли населенных пунктов,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6E3D">
        <w:t>Согласно сведениям Единого государственного реестра недвижимости от 22.05.2025г. № КУВИ-001/2025-109856957 в пределах земельного участка отсутствуют объекты недвижимости. Согласно акту осмотра земельного участка от 29.08.2024 № 520 установлено, что земельный участок свободен от объектов недвижимого имущества, на земельном участке размещены объекты движимого имущества-</w:t>
      </w:r>
      <w:r w:rsidR="001C6E3D" w:rsidRPr="001C6E3D">
        <w:t xml:space="preserve">металлические </w:t>
      </w:r>
      <w:r w:rsidRPr="001C6E3D">
        <w:t xml:space="preserve">контейнеры, </w:t>
      </w:r>
      <w:r w:rsidR="001C6E3D" w:rsidRPr="001C6E3D">
        <w:t>автомобили</w:t>
      </w:r>
      <w:r w:rsidRPr="001C6E3D">
        <w:t>, мусор.</w:t>
      </w:r>
    </w:p>
    <w:p w:rsidR="000254FC" w:rsidRPr="001C6E3D" w:rsidRDefault="000254FC" w:rsidP="000254FC">
      <w:pPr>
        <w:ind w:firstLine="709"/>
        <w:jc w:val="both"/>
        <w:rPr>
          <w:spacing w:val="1"/>
        </w:rPr>
      </w:pPr>
      <w:r w:rsidRPr="001C6E3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относится к основным видам разрешенного использования.</w:t>
      </w:r>
    </w:p>
    <w:p w:rsidR="000254FC" w:rsidRPr="001C6E3D" w:rsidRDefault="000254FC" w:rsidP="000254FC">
      <w:pPr>
        <w:ind w:firstLine="709"/>
        <w:jc w:val="both"/>
        <w:rPr>
          <w:spacing w:val="1"/>
        </w:rPr>
      </w:pPr>
      <w:r w:rsidRPr="001C6E3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1C6E3D">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54FC" w:rsidRPr="001C6E3D" w:rsidRDefault="000254FC" w:rsidP="000254FC">
      <w:pPr>
        <w:ind w:firstLine="709"/>
        <w:jc w:val="both"/>
      </w:pPr>
      <w:r w:rsidRPr="001C6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54FC" w:rsidRPr="001C6E3D" w:rsidRDefault="000254FC" w:rsidP="000254FC">
      <w:pPr>
        <w:ind w:firstLine="708"/>
        <w:jc w:val="both"/>
      </w:pPr>
      <w:r w:rsidRPr="001C6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6E3D">
        <w:br/>
        <w:t xml:space="preserve">от </w:t>
      </w:r>
      <w:r w:rsidR="001C6E3D" w:rsidRPr="001C6E3D">
        <w:t>10.06</w:t>
      </w:r>
      <w:r w:rsidRPr="001C6E3D">
        <w:t>.2024 № НТЭК/</w:t>
      </w:r>
      <w:r w:rsidR="001C6E3D" w:rsidRPr="001C6E3D">
        <w:t>10124</w:t>
      </w:r>
      <w:r w:rsidRPr="001C6E3D">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1C6E3D">
        <w:t>НТЭК</w:t>
      </w:r>
      <w:r w:rsidR="00642619">
        <w:t>»</w:t>
      </w:r>
      <w:r w:rsidRPr="001C6E3D">
        <w:t>.</w:t>
      </w:r>
    </w:p>
    <w:p w:rsidR="000254FC" w:rsidRPr="001C6E3D" w:rsidRDefault="000254FC" w:rsidP="000254FC">
      <w:pPr>
        <w:ind w:firstLine="708"/>
        <w:jc w:val="both"/>
      </w:pPr>
      <w:r w:rsidRPr="001C6E3D">
        <w:t xml:space="preserve">Согласно письму МУП </w:t>
      </w:r>
      <w:r w:rsidR="00642619">
        <w:t>«</w:t>
      </w:r>
      <w:r w:rsidRPr="001C6E3D">
        <w:t>КОС</w:t>
      </w:r>
      <w:r w:rsidR="00642619">
        <w:t>»</w:t>
      </w:r>
      <w:r w:rsidRPr="001C6E3D">
        <w:t xml:space="preserve"> от </w:t>
      </w:r>
      <w:r w:rsidR="001C6E3D" w:rsidRPr="001C6E3D">
        <w:t>04.06</w:t>
      </w:r>
      <w:r w:rsidRPr="001C6E3D">
        <w:t>.2024 № КОС/</w:t>
      </w:r>
      <w:r w:rsidR="001C6E3D" w:rsidRPr="001C6E3D">
        <w:t>3434</w:t>
      </w:r>
      <w:r w:rsidRPr="001C6E3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1C6E3D">
        <w:t>КОС</w:t>
      </w:r>
      <w:r w:rsidR="00642619">
        <w:t>»</w:t>
      </w:r>
      <w:r w:rsidRPr="001C6E3D">
        <w:t>.</w:t>
      </w:r>
    </w:p>
    <w:p w:rsidR="000254FC" w:rsidRPr="00D626A1" w:rsidRDefault="000254FC" w:rsidP="000254FC">
      <w:pPr>
        <w:ind w:firstLine="708"/>
        <w:jc w:val="both"/>
      </w:pPr>
      <w:r w:rsidRPr="001C6E3D">
        <w:t>Использование земельного участка - без права изменения целевого назначения и вида разрешенного использования земельного участка.</w:t>
      </w:r>
    </w:p>
    <w:p w:rsidR="001C6E3D" w:rsidRPr="001C6E3D" w:rsidRDefault="001C6E3D" w:rsidP="001C6E3D">
      <w:pPr>
        <w:ind w:firstLine="709"/>
        <w:jc w:val="both"/>
      </w:pPr>
      <w:r w:rsidRPr="001C6E3D">
        <w:rPr>
          <w:b/>
        </w:rPr>
        <w:t xml:space="preserve">Лот № 15: </w:t>
      </w:r>
      <w:r w:rsidRPr="001C6E3D">
        <w:t xml:space="preserve">Земельный участок с кадастровым номером 24:55:0404003:3001, площадью </w:t>
      </w:r>
      <w:r w:rsidRPr="001C6E3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 для строительства гаража.</w:t>
      </w:r>
    </w:p>
    <w:p w:rsidR="001C6E3D" w:rsidRPr="001C6E3D" w:rsidRDefault="001C6E3D" w:rsidP="001C6E3D">
      <w:pPr>
        <w:ind w:firstLine="709"/>
        <w:jc w:val="both"/>
      </w:pPr>
      <w:r w:rsidRPr="001C6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1C6E3D">
        <w:rPr>
          <w:spacing w:val="1"/>
        </w:rPr>
        <w:t>Справочная информация по объектам недвижимости в режиме online</w:t>
      </w:r>
      <w:r w:rsidR="00642619">
        <w:rPr>
          <w:spacing w:val="1"/>
        </w:rPr>
        <w:t>»</w:t>
      </w:r>
      <w:r w:rsidRPr="001C6E3D">
        <w:rPr>
          <w:spacing w:val="1"/>
        </w:rPr>
        <w:t xml:space="preserve"> и </w:t>
      </w:r>
      <w:r w:rsidR="00642619">
        <w:rPr>
          <w:spacing w:val="1"/>
        </w:rPr>
        <w:t>«</w:t>
      </w:r>
      <w:r w:rsidRPr="001C6E3D">
        <w:rPr>
          <w:spacing w:val="1"/>
        </w:rPr>
        <w:t>Публичная кадастровая карта</w:t>
      </w:r>
      <w:r w:rsidR="00642619">
        <w:rPr>
          <w:spacing w:val="1"/>
        </w:rPr>
        <w:t>»</w:t>
      </w:r>
      <w:r w:rsidRPr="001C6E3D">
        <w:rPr>
          <w:spacing w:val="1"/>
        </w:rPr>
        <w:t xml:space="preserve">; категория земель - земли населенных пунктов,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6E3D">
        <w:t>Согласно сведениям Единого государственного реестра недвижимости от 22.05.2025г. № КУВИ-001/2025-109857837 в пределах земельного участка отсутствуют объекты недвижимости. Согласно акту осмотра земельного участка от 29.08.2024 № 521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p>
    <w:p w:rsidR="001C6E3D" w:rsidRPr="001C6E3D" w:rsidRDefault="001C6E3D" w:rsidP="001C6E3D">
      <w:pPr>
        <w:ind w:firstLine="709"/>
        <w:jc w:val="both"/>
        <w:rPr>
          <w:spacing w:val="1"/>
        </w:rPr>
      </w:pPr>
      <w:r w:rsidRPr="001C6E3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относится к основным видам разрешенного использования.</w:t>
      </w:r>
    </w:p>
    <w:p w:rsidR="001C6E3D" w:rsidRPr="001C6E3D" w:rsidRDefault="001C6E3D" w:rsidP="001C6E3D">
      <w:pPr>
        <w:ind w:firstLine="709"/>
        <w:jc w:val="both"/>
        <w:rPr>
          <w:spacing w:val="1"/>
        </w:rPr>
      </w:pPr>
      <w:r w:rsidRPr="001C6E3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w:t>
      </w:r>
      <w:r w:rsidRPr="001C6E3D">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E3D" w:rsidRPr="001C6E3D" w:rsidRDefault="001C6E3D" w:rsidP="001C6E3D">
      <w:pPr>
        <w:ind w:firstLine="709"/>
        <w:jc w:val="both"/>
      </w:pPr>
      <w:r w:rsidRPr="001C6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6E3D" w:rsidRPr="001C6E3D" w:rsidRDefault="001C6E3D" w:rsidP="001C6E3D">
      <w:pPr>
        <w:ind w:firstLine="708"/>
        <w:jc w:val="both"/>
      </w:pPr>
      <w:r w:rsidRPr="001C6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6E3D">
        <w:br/>
        <w:t xml:space="preserve">от 10.06.2024 № НТЭК/10124-исх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1C6E3D">
        <w:t>НТЭК</w:t>
      </w:r>
      <w:r w:rsidR="00642619">
        <w:t>»</w:t>
      </w:r>
      <w:r w:rsidRPr="001C6E3D">
        <w:t>.</w:t>
      </w:r>
    </w:p>
    <w:p w:rsidR="001C6E3D" w:rsidRPr="001C6E3D" w:rsidRDefault="001C6E3D" w:rsidP="001C6E3D">
      <w:pPr>
        <w:ind w:firstLine="708"/>
        <w:jc w:val="both"/>
      </w:pPr>
      <w:r w:rsidRPr="001C6E3D">
        <w:t xml:space="preserve">Согласно письму МУП </w:t>
      </w:r>
      <w:r w:rsidR="00642619">
        <w:t>«</w:t>
      </w:r>
      <w:r w:rsidRPr="001C6E3D">
        <w:t>КОС</w:t>
      </w:r>
      <w:r w:rsidR="00642619">
        <w:t>»</w:t>
      </w:r>
      <w:r w:rsidRPr="001C6E3D">
        <w:t xml:space="preserve"> от 04.06.2024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1C6E3D">
        <w:t>КОС</w:t>
      </w:r>
      <w:r w:rsidR="00642619">
        <w:t>»</w:t>
      </w:r>
      <w:r w:rsidRPr="001C6E3D">
        <w:t>.</w:t>
      </w:r>
    </w:p>
    <w:p w:rsidR="001C6E3D" w:rsidRPr="00D626A1" w:rsidRDefault="001C6E3D" w:rsidP="001C6E3D">
      <w:pPr>
        <w:ind w:firstLine="708"/>
        <w:jc w:val="both"/>
      </w:pPr>
      <w:r w:rsidRPr="001C6E3D">
        <w:t>Использование земельного участка - без права изменения целевого назначения и вида разрешенного использования земельного участка.</w:t>
      </w:r>
    </w:p>
    <w:p w:rsidR="001C6E3D" w:rsidRPr="001C6E3D" w:rsidRDefault="001C6E3D" w:rsidP="001C6E3D">
      <w:pPr>
        <w:ind w:firstLine="709"/>
        <w:jc w:val="both"/>
      </w:pPr>
      <w:r w:rsidRPr="001C6E3D">
        <w:rPr>
          <w:b/>
        </w:rPr>
        <w:t xml:space="preserve">Лот № 16: </w:t>
      </w:r>
      <w:r w:rsidRPr="001C6E3D">
        <w:t xml:space="preserve">Земельный участок с кадастровым номером 24:55:0404003:3002, площадью </w:t>
      </w:r>
      <w:r w:rsidRPr="001C6E3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 для строительства гаража.</w:t>
      </w:r>
    </w:p>
    <w:p w:rsidR="001C6E3D" w:rsidRPr="001C6E3D" w:rsidRDefault="001C6E3D" w:rsidP="001C6E3D">
      <w:pPr>
        <w:ind w:firstLine="709"/>
        <w:jc w:val="both"/>
      </w:pPr>
      <w:r w:rsidRPr="001C6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1C6E3D">
        <w:rPr>
          <w:spacing w:val="1"/>
        </w:rPr>
        <w:t>Справочная информация по объектам недвижимости в режиме online</w:t>
      </w:r>
      <w:r w:rsidR="00642619">
        <w:rPr>
          <w:spacing w:val="1"/>
        </w:rPr>
        <w:t>»</w:t>
      </w:r>
      <w:r w:rsidRPr="001C6E3D">
        <w:rPr>
          <w:spacing w:val="1"/>
        </w:rPr>
        <w:t xml:space="preserve"> и </w:t>
      </w:r>
      <w:r w:rsidR="00642619">
        <w:rPr>
          <w:spacing w:val="1"/>
        </w:rPr>
        <w:t>«</w:t>
      </w:r>
      <w:r w:rsidRPr="001C6E3D">
        <w:rPr>
          <w:spacing w:val="1"/>
        </w:rPr>
        <w:t>Публичная кадастровая карта</w:t>
      </w:r>
      <w:r w:rsidR="00642619">
        <w:rPr>
          <w:spacing w:val="1"/>
        </w:rPr>
        <w:t>»</w:t>
      </w:r>
      <w:r w:rsidRPr="001C6E3D">
        <w:rPr>
          <w:spacing w:val="1"/>
        </w:rPr>
        <w:t xml:space="preserve">; категория земель - земли населенных пунктов,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6E3D">
        <w:t>Согласно сведениям Единого государственного реестра недвижимости от 22.05.2025г. № КУВИ-001/2025-109857822 в пределах земельного участка отсутствуют объекты недвижимости. Согласно акту осмотра земельного участка от 29.08.2024 № 522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p>
    <w:p w:rsidR="001C6E3D" w:rsidRPr="001C6E3D" w:rsidRDefault="001C6E3D" w:rsidP="001C6E3D">
      <w:pPr>
        <w:ind w:firstLine="709"/>
        <w:jc w:val="both"/>
        <w:rPr>
          <w:spacing w:val="1"/>
        </w:rPr>
      </w:pPr>
      <w:r w:rsidRPr="001C6E3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относится к основным видам разрешенного использования.</w:t>
      </w:r>
    </w:p>
    <w:p w:rsidR="001C6E3D" w:rsidRPr="001C6E3D" w:rsidRDefault="001C6E3D" w:rsidP="001C6E3D">
      <w:pPr>
        <w:ind w:firstLine="709"/>
        <w:jc w:val="both"/>
        <w:rPr>
          <w:spacing w:val="1"/>
        </w:rPr>
      </w:pPr>
      <w:r w:rsidRPr="001C6E3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C6E3D">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E3D" w:rsidRPr="001C6E3D" w:rsidRDefault="001C6E3D" w:rsidP="001C6E3D">
      <w:pPr>
        <w:ind w:firstLine="709"/>
        <w:jc w:val="both"/>
      </w:pPr>
      <w:r w:rsidRPr="001C6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6E3D" w:rsidRPr="001C6E3D" w:rsidRDefault="001C6E3D" w:rsidP="001C6E3D">
      <w:pPr>
        <w:ind w:firstLine="708"/>
        <w:jc w:val="both"/>
      </w:pPr>
      <w:r w:rsidRPr="001C6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6E3D">
        <w:br/>
        <w:t xml:space="preserve">от 10.06.2024 № НТЭК/10124-исх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1C6E3D">
        <w:t>НТЭК</w:t>
      </w:r>
      <w:r w:rsidR="00642619">
        <w:t>»</w:t>
      </w:r>
      <w:r w:rsidRPr="001C6E3D">
        <w:t>.</w:t>
      </w:r>
    </w:p>
    <w:p w:rsidR="001C6E3D" w:rsidRPr="001C6E3D" w:rsidRDefault="001C6E3D" w:rsidP="001C6E3D">
      <w:pPr>
        <w:ind w:firstLine="708"/>
        <w:jc w:val="both"/>
      </w:pPr>
      <w:r w:rsidRPr="001C6E3D">
        <w:t xml:space="preserve">Согласно письму МУП </w:t>
      </w:r>
      <w:r w:rsidR="00642619">
        <w:t>«</w:t>
      </w:r>
      <w:r w:rsidRPr="001C6E3D">
        <w:t>КОС</w:t>
      </w:r>
      <w:r w:rsidR="00642619">
        <w:t>»</w:t>
      </w:r>
      <w:r w:rsidRPr="001C6E3D">
        <w:t xml:space="preserve"> от 04.06.2024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1C6E3D">
        <w:t>КОС</w:t>
      </w:r>
      <w:r w:rsidR="00642619">
        <w:t>»</w:t>
      </w:r>
      <w:r w:rsidRPr="001C6E3D">
        <w:t>.</w:t>
      </w:r>
    </w:p>
    <w:p w:rsidR="001C6E3D" w:rsidRPr="00D626A1" w:rsidRDefault="001C6E3D" w:rsidP="001C6E3D">
      <w:pPr>
        <w:ind w:firstLine="708"/>
        <w:jc w:val="both"/>
      </w:pPr>
      <w:r w:rsidRPr="001C6E3D">
        <w:t>Использование земельного участка - без права изменения целевого назначения и вида разрешенного использования земельного участка.</w:t>
      </w:r>
    </w:p>
    <w:p w:rsidR="001C6E3D" w:rsidRPr="001C6E3D" w:rsidRDefault="001C6E3D" w:rsidP="001C6E3D">
      <w:pPr>
        <w:ind w:firstLine="709"/>
        <w:jc w:val="both"/>
      </w:pPr>
      <w:r w:rsidRPr="001C6E3D">
        <w:rPr>
          <w:b/>
        </w:rPr>
        <w:t xml:space="preserve">Лот № 17: </w:t>
      </w:r>
      <w:r w:rsidRPr="001C6E3D">
        <w:t xml:space="preserve">Земельный участок с кадастровым номером 24:55:0404003:3005, площадью </w:t>
      </w:r>
      <w:r w:rsidRPr="001C6E3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 для строительства гаража.</w:t>
      </w:r>
    </w:p>
    <w:p w:rsidR="001C6E3D" w:rsidRPr="001C6E3D" w:rsidRDefault="001C6E3D" w:rsidP="001C6E3D">
      <w:pPr>
        <w:ind w:firstLine="709"/>
        <w:jc w:val="both"/>
      </w:pPr>
      <w:r w:rsidRPr="001C6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1C6E3D">
        <w:rPr>
          <w:spacing w:val="1"/>
        </w:rPr>
        <w:t>Справочная информация по объектам недвижимости в режиме online</w:t>
      </w:r>
      <w:r w:rsidR="00642619">
        <w:rPr>
          <w:spacing w:val="1"/>
        </w:rPr>
        <w:t>»</w:t>
      </w:r>
      <w:r w:rsidRPr="001C6E3D">
        <w:rPr>
          <w:spacing w:val="1"/>
        </w:rPr>
        <w:t xml:space="preserve"> и </w:t>
      </w:r>
      <w:r w:rsidR="00642619">
        <w:rPr>
          <w:spacing w:val="1"/>
        </w:rPr>
        <w:t>«</w:t>
      </w:r>
      <w:r w:rsidRPr="001C6E3D">
        <w:rPr>
          <w:spacing w:val="1"/>
        </w:rPr>
        <w:t>Публичная кадастровая карта</w:t>
      </w:r>
      <w:r w:rsidR="00642619">
        <w:rPr>
          <w:spacing w:val="1"/>
        </w:rPr>
        <w:t>»</w:t>
      </w:r>
      <w:r w:rsidRPr="001C6E3D">
        <w:rPr>
          <w:spacing w:val="1"/>
        </w:rPr>
        <w:t xml:space="preserve">; категория земель - земли населенных пунктов,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6E3D">
        <w:t>Согласно сведениям Единого государственного реестра недвижимости от 22.05.2025г. № КУВИ-001/2025-109857843 в пределах земельного участка отсутствуют объекты недвижимости. Согласно акту осмотра земельного участка от 29.08.2024 № 523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p>
    <w:p w:rsidR="001C6E3D" w:rsidRPr="001C6E3D" w:rsidRDefault="001C6E3D" w:rsidP="001C6E3D">
      <w:pPr>
        <w:ind w:firstLine="709"/>
        <w:jc w:val="both"/>
        <w:rPr>
          <w:spacing w:val="1"/>
        </w:rPr>
      </w:pPr>
      <w:r w:rsidRPr="001C6E3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относится к основным видам разрешенного использования.</w:t>
      </w:r>
    </w:p>
    <w:p w:rsidR="001C6E3D" w:rsidRPr="001C6E3D" w:rsidRDefault="001C6E3D" w:rsidP="001C6E3D">
      <w:pPr>
        <w:ind w:firstLine="709"/>
        <w:jc w:val="both"/>
        <w:rPr>
          <w:spacing w:val="1"/>
        </w:rPr>
      </w:pPr>
      <w:r w:rsidRPr="001C6E3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1C6E3D">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E3D" w:rsidRPr="001C6E3D" w:rsidRDefault="001C6E3D" w:rsidP="001C6E3D">
      <w:pPr>
        <w:ind w:firstLine="709"/>
        <w:jc w:val="both"/>
      </w:pPr>
      <w:r w:rsidRPr="001C6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6E3D" w:rsidRPr="001C6E3D" w:rsidRDefault="001C6E3D" w:rsidP="001C6E3D">
      <w:pPr>
        <w:ind w:firstLine="708"/>
        <w:jc w:val="both"/>
      </w:pPr>
      <w:r w:rsidRPr="001C6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6E3D">
        <w:br/>
        <w:t xml:space="preserve">от 10.06.2024 № НТЭК/10124-исх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1C6E3D">
        <w:t>НТЭК</w:t>
      </w:r>
      <w:r w:rsidR="00642619">
        <w:t>»</w:t>
      </w:r>
      <w:r w:rsidRPr="001C6E3D">
        <w:t>.</w:t>
      </w:r>
    </w:p>
    <w:p w:rsidR="001C6E3D" w:rsidRPr="001C6E3D" w:rsidRDefault="001C6E3D" w:rsidP="001C6E3D">
      <w:pPr>
        <w:ind w:firstLine="708"/>
        <w:jc w:val="both"/>
      </w:pPr>
      <w:r w:rsidRPr="001C6E3D">
        <w:t xml:space="preserve">Согласно письму МУП </w:t>
      </w:r>
      <w:r w:rsidR="00642619">
        <w:t>«</w:t>
      </w:r>
      <w:r w:rsidRPr="001C6E3D">
        <w:t>КОС</w:t>
      </w:r>
      <w:r w:rsidR="00642619">
        <w:t>»</w:t>
      </w:r>
      <w:r w:rsidRPr="001C6E3D">
        <w:t xml:space="preserve"> от 04.06.2024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1C6E3D">
        <w:t>КОС</w:t>
      </w:r>
      <w:r w:rsidR="00642619">
        <w:t>»</w:t>
      </w:r>
      <w:r w:rsidRPr="001C6E3D">
        <w:t>.</w:t>
      </w:r>
    </w:p>
    <w:p w:rsidR="001C6E3D" w:rsidRPr="00D626A1" w:rsidRDefault="001C6E3D" w:rsidP="001C6E3D">
      <w:pPr>
        <w:ind w:firstLine="708"/>
        <w:jc w:val="both"/>
      </w:pPr>
      <w:r w:rsidRPr="001C6E3D">
        <w:t>Использование земельного участка - без права изменения целевого назначения и вида разрешенного использования земельного участка.</w:t>
      </w:r>
    </w:p>
    <w:p w:rsidR="001C6E3D" w:rsidRPr="001C6E3D" w:rsidRDefault="001C6E3D" w:rsidP="001C6E3D">
      <w:pPr>
        <w:ind w:firstLine="709"/>
        <w:jc w:val="both"/>
      </w:pPr>
      <w:r w:rsidRPr="001C6E3D">
        <w:rPr>
          <w:b/>
        </w:rPr>
        <w:t xml:space="preserve">Лот № 18: </w:t>
      </w:r>
      <w:r w:rsidRPr="001C6E3D">
        <w:t xml:space="preserve">Земельный участок с кадастровым номером 24:55:0404003:3003, площадью </w:t>
      </w:r>
      <w:r w:rsidRPr="001C6E3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 для строительства гаража.</w:t>
      </w:r>
    </w:p>
    <w:p w:rsidR="001C6E3D" w:rsidRPr="001C6E3D" w:rsidRDefault="001C6E3D" w:rsidP="001C6E3D">
      <w:pPr>
        <w:ind w:firstLine="709"/>
        <w:jc w:val="both"/>
      </w:pPr>
      <w:r w:rsidRPr="001C6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1C6E3D">
        <w:rPr>
          <w:spacing w:val="1"/>
        </w:rPr>
        <w:t>Справочная информация по объектам недвижимости в режиме online</w:t>
      </w:r>
      <w:r w:rsidR="00642619">
        <w:rPr>
          <w:spacing w:val="1"/>
        </w:rPr>
        <w:t>»</w:t>
      </w:r>
      <w:r w:rsidRPr="001C6E3D">
        <w:rPr>
          <w:spacing w:val="1"/>
        </w:rPr>
        <w:t xml:space="preserve"> и </w:t>
      </w:r>
      <w:r w:rsidR="00642619">
        <w:rPr>
          <w:spacing w:val="1"/>
        </w:rPr>
        <w:t>«</w:t>
      </w:r>
      <w:r w:rsidRPr="001C6E3D">
        <w:rPr>
          <w:spacing w:val="1"/>
        </w:rPr>
        <w:t>Публичная кадастровая карта</w:t>
      </w:r>
      <w:r w:rsidR="00642619">
        <w:rPr>
          <w:spacing w:val="1"/>
        </w:rPr>
        <w:t>»</w:t>
      </w:r>
      <w:r w:rsidRPr="001C6E3D">
        <w:rPr>
          <w:spacing w:val="1"/>
        </w:rPr>
        <w:t xml:space="preserve">; категория земель - земли населенных пунктов,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C6E3D">
        <w:t>Согласно сведениям Единого государственного реестра недвижимости от 22.05.2025г. № КУВИ-001/2025-109857829 в пределах земельного участка отсутствуют объекты недвижимости. Согласно акту осмотра земельного участка от 29.08.2024 № 524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p>
    <w:p w:rsidR="001C6E3D" w:rsidRPr="001C6E3D" w:rsidRDefault="001C6E3D" w:rsidP="001C6E3D">
      <w:pPr>
        <w:ind w:firstLine="709"/>
        <w:jc w:val="both"/>
        <w:rPr>
          <w:spacing w:val="1"/>
        </w:rPr>
      </w:pPr>
      <w:r w:rsidRPr="001C6E3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1C6E3D">
        <w:rPr>
          <w:spacing w:val="1"/>
        </w:rPr>
        <w:t>размещение гаражей для собственных нужд</w:t>
      </w:r>
      <w:r w:rsidR="00642619">
        <w:rPr>
          <w:spacing w:val="1"/>
        </w:rPr>
        <w:t>»</w:t>
      </w:r>
      <w:r w:rsidRPr="001C6E3D">
        <w:rPr>
          <w:spacing w:val="1"/>
        </w:rPr>
        <w:t xml:space="preserve"> относится к основным видам разрешенного использования.</w:t>
      </w:r>
    </w:p>
    <w:p w:rsidR="001C6E3D" w:rsidRPr="001C6E3D" w:rsidRDefault="001C6E3D" w:rsidP="001C6E3D">
      <w:pPr>
        <w:ind w:firstLine="709"/>
        <w:jc w:val="both"/>
        <w:rPr>
          <w:spacing w:val="1"/>
        </w:rPr>
      </w:pPr>
      <w:r w:rsidRPr="001C6E3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1C6E3D">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E3D" w:rsidRPr="001C6E3D" w:rsidRDefault="001C6E3D" w:rsidP="001C6E3D">
      <w:pPr>
        <w:ind w:firstLine="709"/>
        <w:jc w:val="both"/>
      </w:pPr>
      <w:r w:rsidRPr="001C6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6E3D" w:rsidRPr="00B72CD1" w:rsidRDefault="001C6E3D" w:rsidP="001C6E3D">
      <w:pPr>
        <w:ind w:firstLine="708"/>
        <w:jc w:val="both"/>
      </w:pPr>
      <w:r w:rsidRPr="001C6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C6E3D">
        <w:br/>
        <w:t xml:space="preserve">от 10.06.2024 № НТЭК/10124-исх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B72CD1">
        <w:t>НТЭК</w:t>
      </w:r>
      <w:r w:rsidR="00642619">
        <w:t>»</w:t>
      </w:r>
      <w:r w:rsidRPr="00B72CD1">
        <w:t>.</w:t>
      </w:r>
    </w:p>
    <w:p w:rsidR="001C6E3D" w:rsidRPr="00B72CD1" w:rsidRDefault="001C6E3D" w:rsidP="001C6E3D">
      <w:pPr>
        <w:ind w:firstLine="708"/>
        <w:jc w:val="both"/>
      </w:pPr>
      <w:r w:rsidRPr="00B72CD1">
        <w:t xml:space="preserve">Согласно письму МУП </w:t>
      </w:r>
      <w:r w:rsidR="00642619">
        <w:t>«</w:t>
      </w:r>
      <w:r w:rsidRPr="00B72CD1">
        <w:t>КОС</w:t>
      </w:r>
      <w:r w:rsidR="00642619">
        <w:t>»</w:t>
      </w:r>
      <w:r w:rsidRPr="00B72CD1">
        <w:t xml:space="preserve"> от 04.06.2024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42619">
        <w:t>«</w:t>
      </w:r>
      <w:r w:rsidRPr="00B72CD1">
        <w:t>КОС</w:t>
      </w:r>
      <w:r w:rsidR="00642619">
        <w:t>»</w:t>
      </w:r>
      <w:r w:rsidRPr="00B72CD1">
        <w:t>.</w:t>
      </w:r>
    </w:p>
    <w:p w:rsidR="001C6E3D" w:rsidRPr="00B72CD1" w:rsidRDefault="001C6E3D" w:rsidP="001C6E3D">
      <w:pPr>
        <w:ind w:firstLine="708"/>
        <w:jc w:val="both"/>
      </w:pPr>
      <w:r w:rsidRPr="00B72CD1">
        <w:t>Использование земельного участка - без права изменения целевого назначения и вида разрешенного использования земельного участка.</w:t>
      </w:r>
    </w:p>
    <w:p w:rsidR="00B72CD1" w:rsidRPr="00B72CD1" w:rsidRDefault="00B72CD1" w:rsidP="00B72CD1">
      <w:pPr>
        <w:ind w:firstLine="719"/>
        <w:jc w:val="both"/>
        <w:rPr>
          <w:spacing w:val="1"/>
        </w:rPr>
      </w:pPr>
      <w:r w:rsidRPr="00B72CD1">
        <w:rPr>
          <w:b/>
        </w:rPr>
        <w:t xml:space="preserve">Лот № 19: </w:t>
      </w:r>
      <w:r w:rsidRPr="00B72CD1">
        <w:t xml:space="preserve">Земельный участок с кадастровым номером </w:t>
      </w:r>
      <w:r w:rsidRPr="00B72CD1">
        <w:rPr>
          <w:spacing w:val="1"/>
        </w:rPr>
        <w:t>24:55:0401005:339</w:t>
      </w:r>
      <w:r w:rsidRPr="00B72CD1">
        <w:t xml:space="preserve">, площадью </w:t>
      </w:r>
      <w:r w:rsidRPr="00B72CD1">
        <w:br/>
      </w:r>
      <w:r w:rsidRPr="00B72CD1">
        <w:rPr>
          <w:spacing w:val="1"/>
        </w:rPr>
        <w:t xml:space="preserve">580 </w:t>
      </w:r>
      <w:r w:rsidRPr="00B72CD1">
        <w:t>кв.м,</w:t>
      </w:r>
      <w:r w:rsidRPr="00B72CD1">
        <w:rPr>
          <w:b/>
        </w:rPr>
        <w:t xml:space="preserve"> </w:t>
      </w:r>
      <w:r w:rsidRPr="00B72CD1">
        <w:t xml:space="preserve">расположенный по адресу: </w:t>
      </w:r>
      <w:r w:rsidRPr="00B72CD1">
        <w:rPr>
          <w:spacing w:val="1"/>
        </w:rPr>
        <w:t>Российская Федерация, Красноярский край, городской округ город Норильск, город Норильск, Вальковское шоссе 13 километр, в целях обустройства мест для занятия спортом, физкультурой, пешими прогулками.</w:t>
      </w:r>
    </w:p>
    <w:p w:rsidR="00B72CD1" w:rsidRPr="00B72CD1" w:rsidRDefault="00B72CD1" w:rsidP="00B72CD1">
      <w:pPr>
        <w:ind w:firstLine="709"/>
        <w:jc w:val="both"/>
      </w:pPr>
      <w:r w:rsidRPr="00B72C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B72CD1">
        <w:rPr>
          <w:spacing w:val="1"/>
        </w:rPr>
        <w:t>Справочная информация по объектам недвижимости в режиме online</w:t>
      </w:r>
      <w:r w:rsidR="00642619">
        <w:rPr>
          <w:spacing w:val="1"/>
        </w:rPr>
        <w:t>»</w:t>
      </w:r>
      <w:r w:rsidRPr="00B72CD1">
        <w:rPr>
          <w:spacing w:val="1"/>
        </w:rPr>
        <w:t xml:space="preserve"> и </w:t>
      </w:r>
      <w:r w:rsidR="00642619">
        <w:rPr>
          <w:spacing w:val="1"/>
        </w:rPr>
        <w:t>«</w:t>
      </w:r>
      <w:r w:rsidRPr="00B72CD1">
        <w:rPr>
          <w:spacing w:val="1"/>
        </w:rPr>
        <w:t>Публичная кадастровая карта</w:t>
      </w:r>
      <w:r w:rsidR="00642619">
        <w:rPr>
          <w:spacing w:val="1"/>
        </w:rPr>
        <w:t>»</w:t>
      </w:r>
      <w:r w:rsidRPr="00B72CD1">
        <w:rPr>
          <w:spacing w:val="1"/>
        </w:rPr>
        <w:t xml:space="preserve">; категория земель - земли особо охраняемых территорий и объектов, вид разрешенного использования: </w:t>
      </w:r>
      <w:r w:rsidR="00642619">
        <w:rPr>
          <w:spacing w:val="1"/>
        </w:rPr>
        <w:t>«</w:t>
      </w:r>
      <w:r w:rsidRPr="00B72CD1">
        <w:rPr>
          <w:spacing w:val="1"/>
        </w:rPr>
        <w:t>отдых (рекреация) (исключительно в целях обустройство мест для занятия спортом, физкультурой, пешими прогулками)</w:t>
      </w:r>
      <w:r w:rsidR="00642619">
        <w:rPr>
          <w:spacing w:val="1"/>
        </w:rPr>
        <w:t>»</w:t>
      </w:r>
      <w:r w:rsidRPr="00B72C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72CD1">
        <w:t>Согласно сведениям Единого государственного реестра недвижимости от 22.05.2025г. № КУВИ-001/2025-109857824 в пределах земельного участка отсутствуют объекты недвижимости. Согласно акту осмотра земельного участка от 29.08.2024 № 535 на земельном участке расположен объект движимого имущества – домик отдыха.</w:t>
      </w:r>
    </w:p>
    <w:p w:rsidR="00B72CD1" w:rsidRPr="00B72CD1" w:rsidRDefault="00B72CD1" w:rsidP="00B72CD1">
      <w:pPr>
        <w:ind w:firstLine="709"/>
        <w:jc w:val="both"/>
      </w:pPr>
      <w:r w:rsidRPr="00B72CD1">
        <w:t>Земельный участок входит в территориальную зону: зона учреждений и объектов рекреации (РЛ).</w:t>
      </w:r>
    </w:p>
    <w:p w:rsidR="00B72CD1" w:rsidRPr="00B72CD1" w:rsidRDefault="00B72CD1" w:rsidP="00B72CD1">
      <w:pPr>
        <w:ind w:firstLine="709"/>
        <w:jc w:val="both"/>
      </w:pPr>
      <w:r w:rsidRPr="00B72C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2CD1" w:rsidRPr="00B72CD1" w:rsidRDefault="00B72CD1" w:rsidP="00B72CD1">
      <w:pPr>
        <w:ind w:firstLine="709"/>
        <w:jc w:val="both"/>
      </w:pPr>
      <w:r w:rsidRPr="00B72CD1">
        <w:t>Земельный участок не предназначен для размещения объектов недвижимого имущества.</w:t>
      </w:r>
    </w:p>
    <w:p w:rsidR="00B72CD1" w:rsidRPr="00B72CD1" w:rsidRDefault="00B72CD1" w:rsidP="00B72CD1">
      <w:pPr>
        <w:ind w:firstLine="709"/>
        <w:jc w:val="both"/>
      </w:pPr>
      <w:r w:rsidRPr="00B72CD1">
        <w:t>Использование земельного участка - без права изменения целевого назначения и вида разрешенного использования земельного участка.</w:t>
      </w:r>
    </w:p>
    <w:p w:rsidR="00D10F2B" w:rsidRPr="00D50A21" w:rsidRDefault="00D10F2B" w:rsidP="00D10F2B">
      <w:pPr>
        <w:ind w:firstLine="709"/>
        <w:jc w:val="both"/>
      </w:pPr>
      <w:r w:rsidRPr="00D50A21">
        <w:rPr>
          <w:b/>
        </w:rPr>
        <w:lastRenderedPageBreak/>
        <w:t xml:space="preserve">Лот № </w:t>
      </w:r>
      <w:r>
        <w:rPr>
          <w:b/>
        </w:rPr>
        <w:t>2</w:t>
      </w:r>
      <w:r w:rsidRPr="00D50A21">
        <w:rPr>
          <w:b/>
        </w:rPr>
        <w:t xml:space="preserve">0: </w:t>
      </w:r>
      <w:r w:rsidRPr="00D50A21">
        <w:t xml:space="preserve">Земельный участок с кадастровым номером </w:t>
      </w:r>
      <w:r w:rsidRPr="00D10F2B">
        <w:t>24:55:0202008:530</w:t>
      </w:r>
      <w:r w:rsidRPr="00D50A21">
        <w:t xml:space="preserve">, площадью </w:t>
      </w:r>
      <w:r w:rsidRPr="00D50A21">
        <w:br/>
      </w:r>
      <w:r w:rsidRPr="00D10F2B">
        <w:t>64</w:t>
      </w:r>
      <w:r>
        <w:t xml:space="preserve"> </w:t>
      </w:r>
      <w:r w:rsidRPr="00D50A21">
        <w:t xml:space="preserve">кв.м, расположенный по адресу: </w:t>
      </w:r>
      <w:r w:rsidRPr="00D10F2B">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48</w:t>
      </w:r>
      <w:r w:rsidRPr="00D50A21">
        <w:t>, для строительства гаража.</w:t>
      </w:r>
    </w:p>
    <w:p w:rsidR="00D10F2B" w:rsidRPr="00D50A21" w:rsidRDefault="00D10F2B" w:rsidP="00D10F2B">
      <w:pPr>
        <w:ind w:firstLine="709"/>
        <w:jc w:val="both"/>
      </w:pPr>
      <w:r w:rsidRPr="00D50A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42619">
        <w:rPr>
          <w:spacing w:val="1"/>
        </w:rPr>
        <w:t>«</w:t>
      </w:r>
      <w:r w:rsidRPr="00D50A21">
        <w:rPr>
          <w:spacing w:val="1"/>
        </w:rPr>
        <w:t>Справочная информация по объектам недвижимости в режиме online</w:t>
      </w:r>
      <w:r w:rsidR="00642619">
        <w:rPr>
          <w:spacing w:val="1"/>
        </w:rPr>
        <w:t>»</w:t>
      </w:r>
      <w:r w:rsidRPr="00D50A21">
        <w:rPr>
          <w:spacing w:val="1"/>
        </w:rPr>
        <w:t xml:space="preserve"> и </w:t>
      </w:r>
      <w:r w:rsidR="00642619">
        <w:rPr>
          <w:spacing w:val="1"/>
        </w:rPr>
        <w:t>«</w:t>
      </w:r>
      <w:r w:rsidRPr="00D50A21">
        <w:rPr>
          <w:spacing w:val="1"/>
        </w:rPr>
        <w:t>Публичная кадастровая карта</w:t>
      </w:r>
      <w:r w:rsidR="00642619">
        <w:rPr>
          <w:spacing w:val="1"/>
        </w:rPr>
        <w:t>»</w:t>
      </w:r>
      <w:r w:rsidRPr="00D50A21">
        <w:rPr>
          <w:spacing w:val="1"/>
        </w:rPr>
        <w:t xml:space="preserve">; категория земель - земли населенных пунктов, вид разрешенного использования: </w:t>
      </w:r>
      <w:r w:rsidR="00642619">
        <w:rPr>
          <w:spacing w:val="1"/>
        </w:rPr>
        <w:t>«</w:t>
      </w:r>
      <w:r w:rsidRPr="00D50A21">
        <w:rPr>
          <w:spacing w:val="1"/>
        </w:rPr>
        <w:t>размещение гаражей для собственных нужд</w:t>
      </w:r>
      <w:r w:rsidR="00642619">
        <w:rPr>
          <w:spacing w:val="1"/>
        </w:rPr>
        <w:t>»</w:t>
      </w:r>
      <w:r w:rsidRPr="00D50A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0A21">
        <w:t xml:space="preserve">Согласно сведениям Единого государственного реестра недвижимости от </w:t>
      </w:r>
      <w:r w:rsidRPr="00D10F2B">
        <w:t>22.05.2025г. № КУВИ-001/2025-110095861</w:t>
      </w:r>
      <w:r w:rsidRPr="00D50A21">
        <w:t xml:space="preserve"> в пределах земельного участка отсутствуют объекты недвижимости. Согласно акту осмотра земель</w:t>
      </w:r>
      <w:r>
        <w:t>ного участка от 24.07.2024 № 426</w:t>
      </w:r>
      <w:r w:rsidRPr="00D50A21">
        <w:t xml:space="preserve"> установлено, что на земельном участке расположены объекты движимого имущества-контейнеры, строительные материалы, мусор.</w:t>
      </w:r>
    </w:p>
    <w:p w:rsidR="00D10F2B" w:rsidRPr="00D50A21" w:rsidRDefault="00D10F2B" w:rsidP="00D10F2B">
      <w:pPr>
        <w:autoSpaceDE w:val="0"/>
        <w:autoSpaceDN w:val="0"/>
        <w:adjustRightInd w:val="0"/>
        <w:ind w:firstLine="709"/>
        <w:jc w:val="both"/>
        <w:rPr>
          <w:color w:val="000000" w:themeColor="text1"/>
        </w:rPr>
      </w:pPr>
      <w:r w:rsidRPr="00D50A21">
        <w:rPr>
          <w:color w:val="000000" w:themeColor="text1"/>
        </w:rPr>
        <w:t xml:space="preserve">В соответствии со сведениями Единого государственного реестра недвижимости земельный участок площадью </w:t>
      </w:r>
      <w:r w:rsidRPr="00D10F2B">
        <w:rPr>
          <w:color w:val="000000" w:themeColor="text1"/>
        </w:rPr>
        <w:t>64</w:t>
      </w:r>
      <w:r>
        <w:rPr>
          <w:color w:val="000000" w:themeColor="text1"/>
        </w:rPr>
        <w:t xml:space="preserve"> </w:t>
      </w:r>
      <w:r w:rsidRPr="00D50A21">
        <w:rPr>
          <w:color w:val="000000" w:themeColor="text1"/>
        </w:rPr>
        <w:t xml:space="preserve">кв.м находится в санитарно-защитной зоне для объекта </w:t>
      </w:r>
      <w:r w:rsidR="00642619">
        <w:rPr>
          <w:color w:val="000000" w:themeColor="text1"/>
        </w:rPr>
        <w:t>«</w:t>
      </w:r>
      <w:r w:rsidRPr="00D50A21">
        <w:rPr>
          <w:color w:val="000000" w:themeColor="text1"/>
        </w:rPr>
        <w:t xml:space="preserve">Комплексное развитие рудника </w:t>
      </w:r>
      <w:r w:rsidR="00642619">
        <w:rPr>
          <w:color w:val="000000" w:themeColor="text1"/>
        </w:rPr>
        <w:t>«</w:t>
      </w:r>
      <w:r w:rsidRPr="00D50A21">
        <w:rPr>
          <w:color w:val="000000" w:themeColor="text1"/>
        </w:rPr>
        <w:t>Комсомольский</w:t>
      </w:r>
      <w:r w:rsidR="00642619">
        <w:rPr>
          <w:color w:val="000000" w:themeColor="text1"/>
        </w:rPr>
        <w:t>»</w:t>
      </w:r>
      <w:r w:rsidRPr="00D50A21">
        <w:rPr>
          <w:color w:val="000000" w:themeColor="text1"/>
        </w:rPr>
        <w:t xml:space="preserve"> Заполярного филиала ПАО ГМК </w:t>
      </w:r>
      <w:r w:rsidR="00642619">
        <w:rPr>
          <w:color w:val="000000" w:themeColor="text1"/>
        </w:rPr>
        <w:t>«</w:t>
      </w:r>
      <w:r w:rsidRPr="00D50A21">
        <w:rPr>
          <w:color w:val="000000" w:themeColor="text1"/>
        </w:rPr>
        <w:t>Норильский никель</w:t>
      </w:r>
      <w:r w:rsidR="00642619">
        <w:rPr>
          <w:color w:val="000000" w:themeColor="text1"/>
        </w:rPr>
        <w:t>»</w:t>
      </w:r>
      <w:r w:rsidRPr="00D50A21">
        <w:rPr>
          <w:color w:val="000000" w:themeColor="text1"/>
        </w:rPr>
        <w:t xml:space="preserve"> по адресу: Красноярский край, г. Норильск, район Талнах.</w:t>
      </w:r>
    </w:p>
    <w:p w:rsidR="00D10F2B" w:rsidRPr="00D50A21" w:rsidRDefault="00D10F2B" w:rsidP="00D10F2B">
      <w:pPr>
        <w:ind w:firstLine="709"/>
        <w:jc w:val="both"/>
      </w:pPr>
      <w:r w:rsidRPr="00D50A21">
        <w:rPr>
          <w:spacing w:val="1"/>
        </w:rPr>
        <w:t>В</w:t>
      </w:r>
      <w:r w:rsidRPr="00D50A21">
        <w:t xml:space="preserve"> соответствии со сведениями Единого государственного реестра недвижимости на земельный участок площадью </w:t>
      </w:r>
      <w:r w:rsidRPr="00D10F2B">
        <w:t>64</w:t>
      </w:r>
      <w:r>
        <w:t xml:space="preserve"> </w:t>
      </w:r>
      <w:r w:rsidRPr="00D50A21">
        <w:t>кв.м установлены ограничения прав, предусмотренные ст. 56 Земельного кодекса Российской Федерации на основании:</w:t>
      </w:r>
    </w:p>
    <w:p w:rsidR="00D10F2B" w:rsidRPr="00D50A21" w:rsidRDefault="00D10F2B" w:rsidP="00D10F2B">
      <w:pPr>
        <w:ind w:firstLine="709"/>
        <w:jc w:val="both"/>
      </w:pPr>
      <w:r w:rsidRPr="00D50A21">
        <w:t xml:space="preserve">- решения Федеральной службы по надзору в сфере защиты прав потребителя и благополучия человека решение от 18.11.2022 № 3381 </w:t>
      </w:r>
      <w:r w:rsidR="00642619">
        <w:t>«</w:t>
      </w:r>
      <w:r w:rsidRPr="00D50A21">
        <w:t xml:space="preserve">Об изменении санитарно-защитной зоны для объекта </w:t>
      </w:r>
      <w:r w:rsidR="00642619">
        <w:t>«</w:t>
      </w:r>
      <w:r w:rsidRPr="00D50A21">
        <w:t xml:space="preserve">Комплексное развитие рудника </w:t>
      </w:r>
      <w:r w:rsidR="00642619">
        <w:t>«</w:t>
      </w:r>
      <w:r w:rsidRPr="00D50A21">
        <w:t>Комсомольский</w:t>
      </w:r>
      <w:r w:rsidR="00642619">
        <w:t>»</w:t>
      </w:r>
      <w:r w:rsidRPr="00D50A21">
        <w:t xml:space="preserve"> Заполярного филиала ПАО </w:t>
      </w:r>
      <w:r w:rsidR="00642619">
        <w:t>«</w:t>
      </w:r>
      <w:r w:rsidRPr="00D50A21">
        <w:t xml:space="preserve">ГМК </w:t>
      </w:r>
      <w:r w:rsidR="00642619">
        <w:t>«</w:t>
      </w:r>
      <w:r w:rsidRPr="00D50A21">
        <w:t>Норильский никель</w:t>
      </w:r>
      <w:r w:rsidR="00642619">
        <w:t>»</w:t>
      </w:r>
      <w:r w:rsidRPr="00D50A21">
        <w:t xml:space="preserve"> по адресу: Красноярский край, г. Норильск, район Талнах</w:t>
      </w:r>
      <w:r w:rsidR="00642619">
        <w:t>»</w:t>
      </w:r>
      <w:r w:rsidRPr="00D50A21">
        <w:t>;</w:t>
      </w:r>
    </w:p>
    <w:p w:rsidR="00D10F2B" w:rsidRPr="00D50A21" w:rsidRDefault="00D10F2B" w:rsidP="00D10F2B">
      <w:pPr>
        <w:ind w:firstLine="709"/>
        <w:jc w:val="both"/>
      </w:pPr>
      <w:r w:rsidRPr="00D50A21">
        <w:t xml:space="preserve">- </w:t>
      </w:r>
      <w:r w:rsidRPr="00D50A21">
        <w:rPr>
          <w:rFonts w:hint="eastAsia"/>
        </w:rPr>
        <w:t>постановления</w:t>
      </w:r>
      <w:r w:rsidRPr="00D50A21">
        <w:t xml:space="preserve"> </w:t>
      </w:r>
      <w:r w:rsidRPr="00D50A21">
        <w:rPr>
          <w:rFonts w:hint="eastAsia"/>
        </w:rPr>
        <w:t>Главного</w:t>
      </w:r>
      <w:r w:rsidRPr="00D50A21">
        <w:t xml:space="preserve"> </w:t>
      </w:r>
      <w:r w:rsidRPr="00D50A21">
        <w:rPr>
          <w:rFonts w:hint="eastAsia"/>
        </w:rPr>
        <w:t>государственного</w:t>
      </w:r>
      <w:r w:rsidRPr="00D50A21">
        <w:t xml:space="preserve"> </w:t>
      </w:r>
      <w:r w:rsidRPr="00D50A21">
        <w:rPr>
          <w:rFonts w:hint="eastAsia"/>
        </w:rPr>
        <w:t>санитарного</w:t>
      </w:r>
      <w:r w:rsidRPr="00D50A21">
        <w:t xml:space="preserve"> </w:t>
      </w:r>
      <w:r w:rsidRPr="00D50A21">
        <w:rPr>
          <w:rFonts w:hint="eastAsia"/>
        </w:rPr>
        <w:t>врача</w:t>
      </w:r>
      <w:r w:rsidRPr="00D50A21">
        <w:t xml:space="preserve"> </w:t>
      </w:r>
      <w:r w:rsidRPr="00D50A21">
        <w:rPr>
          <w:rFonts w:hint="eastAsia"/>
        </w:rPr>
        <w:t>Российской</w:t>
      </w:r>
      <w:r w:rsidRPr="00D50A21">
        <w:t xml:space="preserve"> </w:t>
      </w:r>
      <w:r w:rsidRPr="00D50A21">
        <w:rPr>
          <w:rFonts w:hint="eastAsia"/>
        </w:rPr>
        <w:t>Федерации</w:t>
      </w:r>
      <w:r w:rsidRPr="00D50A21">
        <w:t xml:space="preserve"> </w:t>
      </w:r>
      <w:r w:rsidRPr="00D50A21">
        <w:rPr>
          <w:rFonts w:hint="eastAsia"/>
        </w:rPr>
        <w:t>от</w:t>
      </w:r>
      <w:r w:rsidRPr="00D50A21">
        <w:t xml:space="preserve"> 10.12.2014 </w:t>
      </w:r>
      <w:r w:rsidRPr="00D50A21">
        <w:rPr>
          <w:rFonts w:hint="eastAsia"/>
        </w:rPr>
        <w:t>№</w:t>
      </w:r>
      <w:r w:rsidRPr="00D50A21">
        <w:t xml:space="preserve"> 83 </w:t>
      </w:r>
      <w:r w:rsidR="00642619">
        <w:t>«</w:t>
      </w:r>
      <w:r w:rsidRPr="00D50A21">
        <w:t xml:space="preserve">Об установлении размера единой санитарно-защитной зоны шахты </w:t>
      </w:r>
      <w:r w:rsidR="00642619">
        <w:t>«</w:t>
      </w:r>
      <w:r w:rsidRPr="00D50A21">
        <w:t>Комсомольская</w:t>
      </w:r>
      <w:r w:rsidR="00642619">
        <w:t>»</w:t>
      </w:r>
      <w:r w:rsidRPr="00D50A21">
        <w:t xml:space="preserve"> рудника </w:t>
      </w:r>
      <w:r w:rsidR="00642619">
        <w:t>«</w:t>
      </w:r>
      <w:r w:rsidRPr="00D50A21">
        <w:t>Комсомольский</w:t>
      </w:r>
      <w:r w:rsidR="00642619">
        <w:t>»</w:t>
      </w:r>
      <w:r w:rsidRPr="00D50A21">
        <w:t xml:space="preserve"> имущественного комплекса Заполярного филиала ОАО </w:t>
      </w:r>
      <w:r w:rsidR="00642619">
        <w:t>«</w:t>
      </w:r>
      <w:r w:rsidRPr="00D50A21">
        <w:t xml:space="preserve">Горно-металлургическая компания </w:t>
      </w:r>
      <w:r w:rsidR="00642619">
        <w:t>«</w:t>
      </w:r>
      <w:r w:rsidRPr="00D50A21">
        <w:t>Норильский никель</w:t>
      </w:r>
      <w:r w:rsidR="00642619">
        <w:t>»</w:t>
      </w:r>
      <w:r w:rsidRPr="00D50A21">
        <w:t xml:space="preserve"> на территории муниципального образования г. Норильск, район Талнах, Красноярского края</w:t>
      </w:r>
      <w:r w:rsidR="00642619">
        <w:t>»</w:t>
      </w:r>
      <w:r w:rsidRPr="00D50A21">
        <w:t>;</w:t>
      </w:r>
    </w:p>
    <w:p w:rsidR="00D10F2B" w:rsidRPr="00D50A21" w:rsidRDefault="00D10F2B" w:rsidP="00D10F2B">
      <w:pPr>
        <w:ind w:firstLine="709"/>
        <w:jc w:val="both"/>
      </w:pPr>
      <w:r w:rsidRPr="00D50A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10F2B" w:rsidRPr="00D50A21" w:rsidRDefault="00D10F2B" w:rsidP="00D10F2B">
      <w:pPr>
        <w:ind w:firstLine="709"/>
        <w:jc w:val="both"/>
        <w:rPr>
          <w:spacing w:val="1"/>
        </w:rPr>
      </w:pPr>
      <w:r w:rsidRPr="00D50A2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42619">
        <w:rPr>
          <w:spacing w:val="1"/>
        </w:rPr>
        <w:t>«</w:t>
      </w:r>
      <w:r w:rsidRPr="00D50A21">
        <w:rPr>
          <w:spacing w:val="1"/>
        </w:rPr>
        <w:t>размещение гаражей для собственных нужд</w:t>
      </w:r>
      <w:r w:rsidR="00642619">
        <w:rPr>
          <w:spacing w:val="1"/>
        </w:rPr>
        <w:t>»</w:t>
      </w:r>
      <w:r w:rsidRPr="00D50A21">
        <w:rPr>
          <w:spacing w:val="1"/>
        </w:rPr>
        <w:t xml:space="preserve"> относится к основным видам разрешенного использования.</w:t>
      </w:r>
    </w:p>
    <w:p w:rsidR="00D10F2B" w:rsidRPr="00D50A21" w:rsidRDefault="00D10F2B" w:rsidP="00D10F2B">
      <w:pPr>
        <w:ind w:firstLine="709"/>
        <w:jc w:val="both"/>
        <w:rPr>
          <w:spacing w:val="1"/>
        </w:rPr>
      </w:pPr>
      <w:r w:rsidRPr="00D50A2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D50A21">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10F2B" w:rsidRPr="00D50A21" w:rsidRDefault="00D10F2B" w:rsidP="00D10F2B">
      <w:pPr>
        <w:ind w:firstLine="709"/>
        <w:jc w:val="both"/>
      </w:pPr>
      <w:r w:rsidRPr="00D50A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10F2B" w:rsidRPr="00D50A21" w:rsidRDefault="00D10F2B" w:rsidP="00D10F2B">
      <w:pPr>
        <w:ind w:firstLine="708"/>
        <w:jc w:val="both"/>
      </w:pPr>
      <w:r w:rsidRPr="00D50A2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50A21">
        <w:br/>
        <w:t>от 28.05.2024 № НТЭК/926</w:t>
      </w:r>
      <w:r>
        <w:t>1</w:t>
      </w:r>
      <w:r w:rsidRPr="00D50A2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42619">
        <w:t>«</w:t>
      </w:r>
      <w:r w:rsidRPr="00D50A21">
        <w:t>НТЭК</w:t>
      </w:r>
      <w:r w:rsidR="00642619">
        <w:t>»</w:t>
      </w:r>
      <w:r w:rsidRPr="00D50A21">
        <w:t>.</w:t>
      </w:r>
    </w:p>
    <w:p w:rsidR="00D10F2B" w:rsidRPr="00D626A1" w:rsidRDefault="00D10F2B" w:rsidP="00D10F2B">
      <w:pPr>
        <w:ind w:firstLine="708"/>
        <w:jc w:val="both"/>
      </w:pPr>
      <w:r w:rsidRPr="00D50A21">
        <w:t xml:space="preserve">Согласно письму МУП </w:t>
      </w:r>
      <w:r w:rsidR="00642619">
        <w:t>«</w:t>
      </w:r>
      <w:r w:rsidRPr="00D50A21">
        <w:t>КОС</w:t>
      </w:r>
      <w:r w:rsidR="00642619">
        <w:t>»</w:t>
      </w:r>
      <w:r w:rsidRPr="00D50A21">
        <w:t xml:space="preserve"> от 2</w:t>
      </w:r>
      <w:r>
        <w:t>2</w:t>
      </w:r>
      <w:r w:rsidRPr="00D50A21">
        <w:t>.05.2024 № КОС/</w:t>
      </w:r>
      <w:r>
        <w:t>3174</w:t>
      </w:r>
      <w:r w:rsidRPr="00D50A21">
        <w:t xml:space="preserve"> в соответствии с утвержденными схемами теплоснабжения, водоснабжения и водоотведения проектируемый </w:t>
      </w:r>
      <w:r w:rsidRPr="00D626A1">
        <w:t xml:space="preserve">объект в районе расположения данного земельного участка не входит в зону эксплуатационной ответственности МУП </w:t>
      </w:r>
      <w:r w:rsidR="00642619">
        <w:t>«</w:t>
      </w:r>
      <w:r w:rsidRPr="00D626A1">
        <w:t>КОС</w:t>
      </w:r>
      <w:r w:rsidR="00642619">
        <w:t>»</w:t>
      </w:r>
      <w:r w:rsidRPr="00D626A1">
        <w:t>.</w:t>
      </w:r>
    </w:p>
    <w:p w:rsidR="00D10F2B" w:rsidRDefault="00D10F2B" w:rsidP="00D10F2B">
      <w:pPr>
        <w:ind w:firstLine="708"/>
        <w:jc w:val="both"/>
      </w:pPr>
      <w:r w:rsidRPr="00D626A1">
        <w:t>Использование земельного участка - без права изменения целевого назначения и вида разрешенного использования земельного участка.</w:t>
      </w:r>
    </w:p>
    <w:p w:rsidR="00C86976" w:rsidRPr="001901A6" w:rsidRDefault="00C86976" w:rsidP="00C86976">
      <w:pPr>
        <w:ind w:firstLine="719"/>
        <w:jc w:val="both"/>
        <w:rPr>
          <w:spacing w:val="1"/>
        </w:rPr>
      </w:pPr>
      <w:r w:rsidRPr="001901A6">
        <w:rPr>
          <w:b/>
        </w:rPr>
        <w:t xml:space="preserve">Лот № </w:t>
      </w:r>
      <w:r>
        <w:rPr>
          <w:b/>
        </w:rPr>
        <w:t>21</w:t>
      </w:r>
      <w:r w:rsidRPr="001901A6">
        <w:rPr>
          <w:b/>
        </w:rPr>
        <w:t xml:space="preserve">: </w:t>
      </w:r>
      <w:r w:rsidRPr="001901A6">
        <w:t xml:space="preserve">Земельный участок с кадастровым номером </w:t>
      </w:r>
      <w:r w:rsidRPr="001901A6">
        <w:rPr>
          <w:spacing w:val="1"/>
        </w:rPr>
        <w:t>24:55:0401005:327</w:t>
      </w:r>
      <w:r w:rsidRPr="001901A6">
        <w:t xml:space="preserve">, площадью </w:t>
      </w:r>
      <w:r w:rsidRPr="001901A6">
        <w:br/>
      </w:r>
      <w:r w:rsidRPr="001901A6">
        <w:rPr>
          <w:spacing w:val="1"/>
        </w:rPr>
        <w:t xml:space="preserve">533 </w:t>
      </w:r>
      <w:r w:rsidRPr="001901A6">
        <w:t>кв.м,</w:t>
      </w:r>
      <w:r w:rsidRPr="001901A6">
        <w:rPr>
          <w:b/>
        </w:rPr>
        <w:t xml:space="preserve"> </w:t>
      </w:r>
      <w:r w:rsidRPr="001901A6">
        <w:t xml:space="preserve">расположенный по адресу: </w:t>
      </w:r>
      <w:r w:rsidRPr="001901A6">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C86976" w:rsidRPr="001901A6" w:rsidRDefault="00C86976" w:rsidP="00C86976">
      <w:pPr>
        <w:ind w:firstLine="709"/>
        <w:jc w:val="both"/>
      </w:pPr>
      <w:r w:rsidRPr="001901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1901A6">
        <w:t xml:space="preserve">Согласно сведениям Единого государственного реестра недвижимости от </w:t>
      </w:r>
      <w:r w:rsidR="001A02F8">
        <w:t>29.05</w:t>
      </w:r>
      <w:r>
        <w:t>.</w:t>
      </w:r>
      <w:r w:rsidRPr="001901A6">
        <w:t>2025</w:t>
      </w:r>
      <w:r w:rsidRPr="001901A6">
        <w:br/>
      </w:r>
      <w:r w:rsidRPr="009333D0">
        <w:t>№ КУВИ-001/2025-</w:t>
      </w:r>
      <w:r w:rsidR="00330CDB" w:rsidRPr="00330CDB">
        <w:t>114491217</w:t>
      </w:r>
      <w:r w:rsidRPr="001901A6">
        <w:t xml:space="preserve"> в пределах земельного участка отсутствуют объекты недвижимости. Согласно акту осмотра земельного участка от 02.08.2024 № 458 на земельном участке расположен объект движимого имущества – домик отдыха.</w:t>
      </w:r>
    </w:p>
    <w:p w:rsidR="00C86976" w:rsidRPr="0009140E" w:rsidRDefault="00C86976" w:rsidP="00C86976">
      <w:pPr>
        <w:ind w:firstLine="709"/>
        <w:jc w:val="both"/>
      </w:pPr>
      <w:r w:rsidRPr="0009140E">
        <w:t>Земельный участок входит в территориальную зону: зона учреждений и объектов рекреации (РЛ).</w:t>
      </w:r>
    </w:p>
    <w:p w:rsidR="00C86976" w:rsidRPr="0009140E" w:rsidRDefault="00C86976" w:rsidP="00C86976">
      <w:pPr>
        <w:ind w:firstLine="709"/>
        <w:jc w:val="both"/>
      </w:pPr>
      <w:r w:rsidRPr="0009140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86976" w:rsidRPr="0009140E" w:rsidRDefault="00C86976" w:rsidP="00C86976">
      <w:pPr>
        <w:ind w:firstLine="709"/>
        <w:jc w:val="both"/>
      </w:pPr>
      <w:r w:rsidRPr="0009140E">
        <w:lastRenderedPageBreak/>
        <w:t>Земельный участок не предназначен для размещения объектов недвижимого имущества.</w:t>
      </w:r>
    </w:p>
    <w:p w:rsidR="00C86976" w:rsidRPr="00D626A1" w:rsidRDefault="00C86976" w:rsidP="00C86976">
      <w:pPr>
        <w:ind w:firstLine="708"/>
        <w:jc w:val="both"/>
      </w:pPr>
      <w:r w:rsidRPr="0009140E">
        <w:t>Использование земельного участка - без права изменения целевого назначения и вида разрешенного использования земельного участка</w:t>
      </w:r>
    </w:p>
    <w:p w:rsidR="0038662D" w:rsidRPr="00EE05D8" w:rsidRDefault="003E1F07" w:rsidP="00997DD1">
      <w:pPr>
        <w:ind w:firstLine="709"/>
        <w:jc w:val="both"/>
        <w:rPr>
          <w:b/>
        </w:rPr>
      </w:pPr>
      <w:r w:rsidRPr="00EE05D8">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EE05D8" w:rsidTr="00F61EAC">
        <w:trPr>
          <w:trHeight w:val="1408"/>
          <w:jc w:val="center"/>
        </w:trPr>
        <w:tc>
          <w:tcPr>
            <w:tcW w:w="1129" w:type="dxa"/>
            <w:tcBorders>
              <w:bottom w:val="single" w:sz="4" w:space="0" w:color="auto"/>
            </w:tcBorders>
            <w:vAlign w:val="center"/>
          </w:tcPr>
          <w:p w:rsidR="00793D6A" w:rsidRPr="00EE05D8" w:rsidRDefault="00793D6A" w:rsidP="00997DD1">
            <w:pPr>
              <w:widowControl w:val="0"/>
              <w:autoSpaceDE w:val="0"/>
              <w:autoSpaceDN w:val="0"/>
              <w:adjustRightInd w:val="0"/>
              <w:jc w:val="center"/>
              <w:rPr>
                <w:b/>
              </w:rPr>
            </w:pPr>
            <w:r w:rsidRPr="00EE05D8">
              <w:rPr>
                <w:b/>
              </w:rPr>
              <w:t>№ лота</w:t>
            </w:r>
          </w:p>
        </w:tc>
        <w:tc>
          <w:tcPr>
            <w:tcW w:w="1701" w:type="dxa"/>
            <w:tcBorders>
              <w:bottom w:val="single" w:sz="4" w:space="0" w:color="auto"/>
            </w:tcBorders>
            <w:vAlign w:val="center"/>
          </w:tcPr>
          <w:p w:rsidR="00793D6A" w:rsidRPr="00EE05D8" w:rsidRDefault="00793D6A" w:rsidP="00997DD1">
            <w:pPr>
              <w:widowControl w:val="0"/>
              <w:autoSpaceDE w:val="0"/>
              <w:autoSpaceDN w:val="0"/>
              <w:adjustRightInd w:val="0"/>
              <w:jc w:val="center"/>
              <w:rPr>
                <w:b/>
              </w:rPr>
            </w:pPr>
            <w:r w:rsidRPr="00EE05D8">
              <w:rPr>
                <w:b/>
              </w:rPr>
              <w:t>Срок аренды земельного участка</w:t>
            </w:r>
          </w:p>
        </w:tc>
        <w:tc>
          <w:tcPr>
            <w:tcW w:w="2565" w:type="dxa"/>
            <w:tcBorders>
              <w:bottom w:val="single" w:sz="4" w:space="0" w:color="auto"/>
            </w:tcBorders>
            <w:vAlign w:val="center"/>
          </w:tcPr>
          <w:p w:rsidR="00793D6A" w:rsidRPr="00EE05D8" w:rsidRDefault="00793D6A" w:rsidP="00997DD1">
            <w:pPr>
              <w:widowControl w:val="0"/>
              <w:autoSpaceDE w:val="0"/>
              <w:autoSpaceDN w:val="0"/>
              <w:adjustRightInd w:val="0"/>
              <w:jc w:val="center"/>
              <w:rPr>
                <w:b/>
              </w:rPr>
            </w:pPr>
            <w:r w:rsidRPr="00EE05D8">
              <w:rPr>
                <w:b/>
              </w:rPr>
              <w:t>Начальный размер арендной платы, руб./год без учёта НДС</w:t>
            </w:r>
          </w:p>
        </w:tc>
        <w:tc>
          <w:tcPr>
            <w:tcW w:w="1982" w:type="dxa"/>
            <w:tcBorders>
              <w:bottom w:val="single" w:sz="4" w:space="0" w:color="auto"/>
            </w:tcBorders>
            <w:vAlign w:val="center"/>
          </w:tcPr>
          <w:p w:rsidR="00793D6A" w:rsidRPr="00EE05D8" w:rsidRDefault="00793D6A" w:rsidP="00997DD1">
            <w:pPr>
              <w:widowControl w:val="0"/>
              <w:autoSpaceDE w:val="0"/>
              <w:autoSpaceDN w:val="0"/>
              <w:adjustRightInd w:val="0"/>
              <w:jc w:val="center"/>
              <w:rPr>
                <w:b/>
              </w:rPr>
            </w:pPr>
            <w:r w:rsidRPr="00EE05D8">
              <w:rPr>
                <w:b/>
              </w:rPr>
              <w:t>Шаг аукциона, без учёта НДС, руб. (3%)</w:t>
            </w:r>
          </w:p>
        </w:tc>
        <w:tc>
          <w:tcPr>
            <w:tcW w:w="2257" w:type="dxa"/>
            <w:tcBorders>
              <w:bottom w:val="single" w:sz="4" w:space="0" w:color="auto"/>
            </w:tcBorders>
            <w:vAlign w:val="center"/>
          </w:tcPr>
          <w:p w:rsidR="00793D6A" w:rsidRPr="00EE05D8" w:rsidRDefault="00793D6A" w:rsidP="00997DD1">
            <w:pPr>
              <w:widowControl w:val="0"/>
              <w:autoSpaceDE w:val="0"/>
              <w:autoSpaceDN w:val="0"/>
              <w:adjustRightInd w:val="0"/>
              <w:jc w:val="center"/>
              <w:rPr>
                <w:b/>
              </w:rPr>
            </w:pPr>
            <w:r w:rsidRPr="00EE05D8">
              <w:rPr>
                <w:b/>
              </w:rPr>
              <w:t xml:space="preserve">Размер задатка для участия в </w:t>
            </w:r>
            <w:r w:rsidR="00AC335F" w:rsidRPr="00EE05D8">
              <w:rPr>
                <w:b/>
              </w:rPr>
              <w:t>аукционе, без учёта НДС, руб. (100</w:t>
            </w:r>
            <w:r w:rsidRPr="00EE05D8">
              <w:rPr>
                <w:b/>
              </w:rPr>
              <w:t>%)</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2</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3</w:t>
            </w:r>
          </w:p>
        </w:tc>
        <w:tc>
          <w:tcPr>
            <w:tcW w:w="1701" w:type="dxa"/>
            <w:shd w:val="clear" w:color="auto" w:fill="auto"/>
            <w:vAlign w:val="center"/>
          </w:tcPr>
          <w:p w:rsidR="00EE05D8" w:rsidRPr="00EE05D8" w:rsidRDefault="00EE05D8" w:rsidP="00EE05D8">
            <w:pPr>
              <w:jc w:val="center"/>
            </w:pPr>
            <w:r w:rsidRPr="00EE05D8">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4</w:t>
            </w:r>
          </w:p>
        </w:tc>
        <w:tc>
          <w:tcPr>
            <w:tcW w:w="1701" w:type="dxa"/>
            <w:shd w:val="clear" w:color="auto" w:fill="auto"/>
            <w:vAlign w:val="center"/>
          </w:tcPr>
          <w:p w:rsidR="00EE05D8" w:rsidRPr="00EE05D8" w:rsidRDefault="00EE05D8" w:rsidP="00EE05D8">
            <w:pPr>
              <w:jc w:val="center"/>
            </w:pPr>
            <w:r w:rsidRPr="00EE05D8">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13 000,00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390,00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13 000,00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5</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6</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40 000,00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7</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111 000,00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3 330,00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111 000,00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8</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113 000,00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3 390,00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113 000,00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9</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10</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111 000,00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3 330,00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111 000,00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11</w:t>
            </w:r>
          </w:p>
        </w:tc>
        <w:tc>
          <w:tcPr>
            <w:tcW w:w="1701" w:type="dxa"/>
            <w:shd w:val="clear" w:color="auto" w:fill="auto"/>
            <w:vAlign w:val="center"/>
          </w:tcPr>
          <w:p w:rsidR="00EE05D8" w:rsidRPr="00EE05D8" w:rsidRDefault="00EE05D8" w:rsidP="00EE05D8">
            <w:pPr>
              <w:jc w:val="center"/>
            </w:pPr>
            <w:r w:rsidRPr="00EE05D8">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32 000,00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960,00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32 000,00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12</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35 000,00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1 050,00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35 000,00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13</w:t>
            </w:r>
          </w:p>
        </w:tc>
        <w:tc>
          <w:tcPr>
            <w:tcW w:w="1701" w:type="dxa"/>
            <w:shd w:val="clear" w:color="auto" w:fill="auto"/>
            <w:vAlign w:val="center"/>
          </w:tcPr>
          <w:p w:rsidR="00EE05D8" w:rsidRPr="00EE05D8" w:rsidRDefault="00EE05D8" w:rsidP="00EE05D8">
            <w:pPr>
              <w:jc w:val="center"/>
            </w:pPr>
            <w:r w:rsidRPr="00EE05D8">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49 000,00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1 470,00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49 000,00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14</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r>
      <w:tr w:rsidR="00EE05D8" w:rsidRPr="00EE05D8"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EE05D8" w:rsidRDefault="00EE05D8" w:rsidP="00EE05D8">
            <w:pPr>
              <w:jc w:val="center"/>
            </w:pPr>
            <w:r w:rsidRPr="00EE05D8">
              <w:t>15</w:t>
            </w:r>
          </w:p>
        </w:tc>
        <w:tc>
          <w:tcPr>
            <w:tcW w:w="1701" w:type="dxa"/>
            <w:shd w:val="clear" w:color="auto" w:fill="auto"/>
            <w:vAlign w:val="center"/>
          </w:tcPr>
          <w:p w:rsidR="00EE05D8" w:rsidRPr="00EE05D8" w:rsidRDefault="00EE05D8" w:rsidP="00EE05D8">
            <w:pPr>
              <w:jc w:val="center"/>
            </w:pPr>
            <w:r w:rsidRPr="00EE05D8">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EE05D8" w:rsidRDefault="00EE05D8" w:rsidP="00EE05D8">
            <w:pPr>
              <w:jc w:val="center"/>
              <w:rPr>
                <w:color w:val="000000"/>
              </w:rPr>
            </w:pPr>
            <w:r w:rsidRPr="00EE05D8">
              <w:rPr>
                <w:color w:val="000000"/>
              </w:rPr>
              <w:t>117 000,00</w:t>
            </w:r>
          </w:p>
        </w:tc>
      </w:tr>
      <w:tr w:rsidR="00EE05D8" w:rsidRPr="00A26579"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A26579" w:rsidRDefault="00EE05D8" w:rsidP="00EE05D8">
            <w:pPr>
              <w:jc w:val="center"/>
            </w:pPr>
            <w:r w:rsidRPr="00A26579">
              <w:t>16</w:t>
            </w:r>
          </w:p>
        </w:tc>
        <w:tc>
          <w:tcPr>
            <w:tcW w:w="1701" w:type="dxa"/>
            <w:shd w:val="clear" w:color="auto" w:fill="auto"/>
            <w:vAlign w:val="center"/>
          </w:tcPr>
          <w:p w:rsidR="00EE05D8" w:rsidRPr="00A26579" w:rsidRDefault="00EE05D8" w:rsidP="00EE05D8">
            <w:pPr>
              <w:jc w:val="center"/>
            </w:pPr>
            <w:r w:rsidRPr="00A26579">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r>
      <w:tr w:rsidR="00EE05D8" w:rsidRPr="00A26579"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A26579" w:rsidRDefault="00EE05D8" w:rsidP="00EE05D8">
            <w:pPr>
              <w:jc w:val="center"/>
            </w:pPr>
            <w:r w:rsidRPr="00A26579">
              <w:t>17</w:t>
            </w:r>
          </w:p>
        </w:tc>
        <w:tc>
          <w:tcPr>
            <w:tcW w:w="1701" w:type="dxa"/>
            <w:shd w:val="clear" w:color="auto" w:fill="auto"/>
            <w:vAlign w:val="center"/>
          </w:tcPr>
          <w:p w:rsidR="00EE05D8" w:rsidRPr="00A26579" w:rsidRDefault="00EE05D8" w:rsidP="00EE05D8">
            <w:pPr>
              <w:jc w:val="center"/>
            </w:pPr>
            <w:r w:rsidRPr="00A26579">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r>
      <w:tr w:rsidR="00EE05D8" w:rsidRPr="00A26579" w:rsidTr="00695139">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A26579" w:rsidRDefault="00EE05D8" w:rsidP="00EE05D8">
            <w:pPr>
              <w:jc w:val="center"/>
            </w:pPr>
            <w:r w:rsidRPr="00A26579">
              <w:t>18</w:t>
            </w:r>
          </w:p>
        </w:tc>
        <w:tc>
          <w:tcPr>
            <w:tcW w:w="1701" w:type="dxa"/>
            <w:shd w:val="clear" w:color="auto" w:fill="auto"/>
            <w:vAlign w:val="center"/>
          </w:tcPr>
          <w:p w:rsidR="00EE05D8" w:rsidRPr="00A26579" w:rsidRDefault="00EE05D8" w:rsidP="00EE05D8">
            <w:pPr>
              <w:jc w:val="center"/>
            </w:pPr>
            <w:r w:rsidRPr="00A26579">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117 000,00</w:t>
            </w:r>
          </w:p>
        </w:tc>
      </w:tr>
      <w:tr w:rsidR="00EE05D8" w:rsidRPr="00A26579"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A26579" w:rsidRDefault="00EE05D8" w:rsidP="00EE05D8">
            <w:pPr>
              <w:jc w:val="center"/>
            </w:pPr>
            <w:r w:rsidRPr="00A26579">
              <w:t>19</w:t>
            </w:r>
          </w:p>
        </w:tc>
        <w:tc>
          <w:tcPr>
            <w:tcW w:w="1701" w:type="dxa"/>
            <w:shd w:val="clear" w:color="auto" w:fill="auto"/>
            <w:vAlign w:val="center"/>
          </w:tcPr>
          <w:p w:rsidR="00EE05D8" w:rsidRPr="00A26579" w:rsidRDefault="00EE05D8" w:rsidP="00EE05D8">
            <w:pPr>
              <w:jc w:val="center"/>
            </w:pPr>
            <w:r w:rsidRPr="00A26579">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77 000,00</w:t>
            </w:r>
          </w:p>
        </w:tc>
        <w:tc>
          <w:tcPr>
            <w:tcW w:w="1982"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2 310,00</w:t>
            </w:r>
          </w:p>
        </w:tc>
        <w:tc>
          <w:tcPr>
            <w:tcW w:w="2257" w:type="dxa"/>
            <w:tcBorders>
              <w:top w:val="nil"/>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77 000,00</w:t>
            </w:r>
          </w:p>
        </w:tc>
      </w:tr>
      <w:tr w:rsidR="00EE05D8" w:rsidRPr="00A26579"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EE05D8" w:rsidRPr="00A26579" w:rsidRDefault="00EE05D8" w:rsidP="00EE05D8">
            <w:pPr>
              <w:jc w:val="center"/>
            </w:pPr>
            <w:r w:rsidRPr="00A26579">
              <w:t>20</w:t>
            </w:r>
          </w:p>
        </w:tc>
        <w:tc>
          <w:tcPr>
            <w:tcW w:w="1701" w:type="dxa"/>
            <w:shd w:val="clear" w:color="auto" w:fill="auto"/>
            <w:vAlign w:val="center"/>
          </w:tcPr>
          <w:p w:rsidR="00EE05D8" w:rsidRPr="00A26579" w:rsidRDefault="00EE05D8" w:rsidP="00EE05D8">
            <w:pPr>
              <w:jc w:val="center"/>
            </w:pPr>
            <w:r w:rsidRPr="00A26579">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100 000,00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3 000,00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EE05D8" w:rsidRPr="00A26579" w:rsidRDefault="00EE05D8" w:rsidP="00EE05D8">
            <w:pPr>
              <w:jc w:val="center"/>
              <w:rPr>
                <w:color w:val="000000"/>
              </w:rPr>
            </w:pPr>
            <w:r w:rsidRPr="00A26579">
              <w:rPr>
                <w:color w:val="000000"/>
              </w:rPr>
              <w:t>100 000,00</w:t>
            </w:r>
          </w:p>
        </w:tc>
      </w:tr>
      <w:tr w:rsidR="00C86976" w:rsidRPr="00A26579"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C86976" w:rsidRPr="00A26579" w:rsidRDefault="00C86976" w:rsidP="00C86976">
            <w:pPr>
              <w:jc w:val="center"/>
            </w:pPr>
            <w:r>
              <w:t>21</w:t>
            </w:r>
          </w:p>
        </w:tc>
        <w:tc>
          <w:tcPr>
            <w:tcW w:w="1701" w:type="dxa"/>
            <w:shd w:val="clear" w:color="auto" w:fill="auto"/>
            <w:vAlign w:val="center"/>
          </w:tcPr>
          <w:p w:rsidR="00C86976" w:rsidRPr="00CE6C64" w:rsidRDefault="00C86976" w:rsidP="00C86976">
            <w:pPr>
              <w:jc w:val="center"/>
            </w:pPr>
            <w:r w:rsidRPr="00CE6C64">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86976" w:rsidRPr="00CE6C64" w:rsidRDefault="00C86976" w:rsidP="00C86976">
            <w:pPr>
              <w:jc w:val="center"/>
            </w:pPr>
            <w:r w:rsidRPr="00CE6C64">
              <w:t>71 000,00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86976" w:rsidRPr="00CE6C64" w:rsidRDefault="00C86976" w:rsidP="00C86976">
            <w:pPr>
              <w:jc w:val="center"/>
            </w:pPr>
            <w:r w:rsidRPr="00CE6C64">
              <w:t>2 130,00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86976" w:rsidRPr="00CE6C64" w:rsidRDefault="00C86976" w:rsidP="00C86976">
            <w:pPr>
              <w:jc w:val="center"/>
            </w:pPr>
            <w:r w:rsidRPr="00CE6C64">
              <w:t>71 000,00</w:t>
            </w:r>
          </w:p>
        </w:tc>
      </w:tr>
    </w:tbl>
    <w:p w:rsidR="00965442" w:rsidRPr="00A26579" w:rsidRDefault="00965442" w:rsidP="00997DD1">
      <w:pPr>
        <w:widowControl w:val="0"/>
        <w:autoSpaceDE w:val="0"/>
        <w:autoSpaceDN w:val="0"/>
        <w:adjustRightInd w:val="0"/>
        <w:ind w:firstLine="709"/>
        <w:jc w:val="both"/>
        <w:rPr>
          <w:b/>
        </w:rPr>
      </w:pPr>
      <w:r w:rsidRPr="00A26579">
        <w:rPr>
          <w:b/>
        </w:rPr>
        <w:t>Особые условия аренды земельного участка (для лотов №№ 1-</w:t>
      </w:r>
      <w:r w:rsidR="00772578" w:rsidRPr="00A26579">
        <w:rPr>
          <w:b/>
        </w:rPr>
        <w:t>2</w:t>
      </w:r>
      <w:r w:rsidR="006F2E7C">
        <w:rPr>
          <w:b/>
        </w:rPr>
        <w:t>1</w:t>
      </w:r>
      <w:r w:rsidRPr="00A26579">
        <w:rPr>
          <w:b/>
        </w:rPr>
        <w:t>):</w:t>
      </w:r>
    </w:p>
    <w:p w:rsidR="00965442" w:rsidRPr="00A26579" w:rsidRDefault="00965442" w:rsidP="00997DD1">
      <w:pPr>
        <w:widowControl w:val="0"/>
        <w:autoSpaceDE w:val="0"/>
        <w:autoSpaceDN w:val="0"/>
        <w:adjustRightInd w:val="0"/>
        <w:ind w:firstLine="709"/>
        <w:jc w:val="both"/>
      </w:pPr>
      <w:r w:rsidRPr="00A2657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A26579" w:rsidRDefault="00965442" w:rsidP="00997DD1">
      <w:pPr>
        <w:widowControl w:val="0"/>
        <w:autoSpaceDE w:val="0"/>
        <w:autoSpaceDN w:val="0"/>
        <w:adjustRightInd w:val="0"/>
        <w:ind w:firstLine="709"/>
        <w:jc w:val="both"/>
      </w:pPr>
      <w:r w:rsidRPr="00A2657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A26579">
        <w:rPr>
          <w:b/>
        </w:rPr>
        <w:t>для лотов №№</w:t>
      </w:r>
      <w:r w:rsidR="00EB5C8C" w:rsidRPr="00A26579">
        <w:rPr>
          <w:b/>
        </w:rPr>
        <w:t xml:space="preserve"> </w:t>
      </w:r>
      <w:r w:rsidR="00C07011" w:rsidRPr="00A26579">
        <w:rPr>
          <w:b/>
        </w:rPr>
        <w:t xml:space="preserve">1, 2, 5, </w:t>
      </w:r>
      <w:r w:rsidR="00A26579" w:rsidRPr="00A26579">
        <w:rPr>
          <w:b/>
        </w:rPr>
        <w:t xml:space="preserve">6, 7, </w:t>
      </w:r>
      <w:r w:rsidR="00C07011" w:rsidRPr="00A26579">
        <w:rPr>
          <w:b/>
        </w:rPr>
        <w:t xml:space="preserve">8, 9, </w:t>
      </w:r>
      <w:r w:rsidR="00F61EAC" w:rsidRPr="00A26579">
        <w:rPr>
          <w:b/>
        </w:rPr>
        <w:t xml:space="preserve">10, 12, </w:t>
      </w:r>
      <w:r w:rsidR="00C07011" w:rsidRPr="00A26579">
        <w:rPr>
          <w:b/>
        </w:rPr>
        <w:t>14, 15,</w:t>
      </w:r>
      <w:r w:rsidR="00A26579" w:rsidRPr="00A26579">
        <w:rPr>
          <w:b/>
        </w:rPr>
        <w:t xml:space="preserve"> 16,</w:t>
      </w:r>
      <w:r w:rsidR="00C07011" w:rsidRPr="00A26579">
        <w:rPr>
          <w:b/>
        </w:rPr>
        <w:t xml:space="preserve"> 17, 18</w:t>
      </w:r>
      <w:r w:rsidR="00D250CA" w:rsidRPr="00A26579">
        <w:rPr>
          <w:b/>
        </w:rPr>
        <w:t xml:space="preserve">, </w:t>
      </w:r>
      <w:r w:rsidR="00A26579" w:rsidRPr="00A26579">
        <w:rPr>
          <w:b/>
        </w:rPr>
        <w:t>20</w:t>
      </w:r>
      <w:r w:rsidRPr="00A26579">
        <w:rPr>
          <w:b/>
        </w:rPr>
        <w:t>)</w:t>
      </w:r>
      <w:r w:rsidRPr="00A26579">
        <w:t>;</w:t>
      </w:r>
    </w:p>
    <w:p w:rsidR="000160D8" w:rsidRPr="00A26579" w:rsidRDefault="00965442" w:rsidP="00997DD1">
      <w:pPr>
        <w:widowControl w:val="0"/>
        <w:autoSpaceDE w:val="0"/>
        <w:autoSpaceDN w:val="0"/>
        <w:adjustRightInd w:val="0"/>
        <w:ind w:firstLine="709"/>
        <w:jc w:val="both"/>
      </w:pPr>
      <w:r w:rsidRPr="00A2657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A26579">
        <w:t>я текущего платежного периода);</w:t>
      </w:r>
    </w:p>
    <w:p w:rsidR="00965442" w:rsidRPr="00A26579" w:rsidRDefault="000160D8" w:rsidP="00997DD1">
      <w:pPr>
        <w:widowControl w:val="0"/>
        <w:autoSpaceDE w:val="0"/>
        <w:autoSpaceDN w:val="0"/>
        <w:adjustRightInd w:val="0"/>
        <w:ind w:firstLine="709"/>
        <w:jc w:val="both"/>
      </w:pPr>
      <w:r w:rsidRPr="00A26579">
        <w:t xml:space="preserve">- В </w:t>
      </w:r>
      <w:r w:rsidR="00965442" w:rsidRPr="00A26579">
        <w:t xml:space="preserve">случае досрочного прекращения действия договора по инициативе Арендатора и </w:t>
      </w:r>
      <w:r w:rsidR="00965442" w:rsidRPr="00A26579">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A26579" w:rsidRDefault="00965442" w:rsidP="00997DD1">
      <w:pPr>
        <w:widowControl w:val="0"/>
        <w:autoSpaceDE w:val="0"/>
        <w:autoSpaceDN w:val="0"/>
        <w:adjustRightInd w:val="0"/>
        <w:ind w:firstLine="709"/>
        <w:jc w:val="both"/>
      </w:pPr>
      <w:r w:rsidRPr="00A2657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A26579" w:rsidRDefault="00700FF8" w:rsidP="00700FF8">
      <w:pPr>
        <w:widowControl w:val="0"/>
        <w:autoSpaceDE w:val="0"/>
        <w:autoSpaceDN w:val="0"/>
        <w:adjustRightInd w:val="0"/>
        <w:ind w:firstLine="709"/>
        <w:jc w:val="both"/>
      </w:pPr>
      <w:r w:rsidRPr="00A26579">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A26579">
        <w:rPr>
          <w:b/>
        </w:rPr>
        <w:t>(для лотов №№ 1, 2, 5, 6, 7, 8, 9, 10, 12, 14, 15, 16, 17, 18, 20)</w:t>
      </w:r>
      <w:r w:rsidRPr="00A26579">
        <w:t>;</w:t>
      </w:r>
    </w:p>
    <w:p w:rsidR="00A26579" w:rsidRPr="000163C5" w:rsidRDefault="00A26579" w:rsidP="00A26579">
      <w:pPr>
        <w:widowControl w:val="0"/>
        <w:autoSpaceDE w:val="0"/>
        <w:autoSpaceDN w:val="0"/>
        <w:adjustRightInd w:val="0"/>
        <w:ind w:firstLine="709"/>
        <w:jc w:val="both"/>
      </w:pPr>
      <w:r w:rsidRPr="00A26579">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w:t>
      </w:r>
      <w:r w:rsidRPr="000163C5">
        <w:t>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0163C5">
        <w:rPr>
          <w:b/>
        </w:rPr>
        <w:t>для лотов №№ 3, 4, 11, 13, 19</w:t>
      </w:r>
      <w:r w:rsidR="006F2E7C">
        <w:rPr>
          <w:b/>
        </w:rPr>
        <w:t>, 21</w:t>
      </w:r>
      <w:r w:rsidRPr="000163C5">
        <w:rPr>
          <w:b/>
        </w:rPr>
        <w:t>)</w:t>
      </w:r>
      <w:r w:rsidRPr="000163C5">
        <w:t>;</w:t>
      </w:r>
    </w:p>
    <w:p w:rsidR="000163C5" w:rsidRPr="000163C5" w:rsidRDefault="000163C5" w:rsidP="000163C5">
      <w:pPr>
        <w:widowControl w:val="0"/>
        <w:autoSpaceDE w:val="0"/>
        <w:autoSpaceDN w:val="0"/>
        <w:adjustRightInd w:val="0"/>
        <w:ind w:firstLine="709"/>
        <w:jc w:val="both"/>
        <w:rPr>
          <w:rFonts w:eastAsia="Calibri"/>
          <w:b/>
          <w:lang w:eastAsia="en-US"/>
        </w:rPr>
      </w:pPr>
      <w:r w:rsidRPr="000163C5">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163C5">
        <w:rPr>
          <w:rFonts w:eastAsia="Calibri"/>
          <w:lang w:eastAsia="en-US"/>
        </w:rPr>
        <w:br/>
        <w:t xml:space="preserve">от 03.03.2018 № 222 </w:t>
      </w:r>
      <w:r w:rsidRPr="000163C5">
        <w:rPr>
          <w:rFonts w:eastAsia="Calibri"/>
          <w:b/>
          <w:lang w:eastAsia="en-US"/>
        </w:rPr>
        <w:t>(для лотов №№ 1, 2, 5, 6, 7, 8, 10, 12, 20);</w:t>
      </w:r>
    </w:p>
    <w:p w:rsidR="00E73E81" w:rsidRPr="00E73E81" w:rsidRDefault="00E73E81" w:rsidP="00E73E81">
      <w:pPr>
        <w:widowControl w:val="0"/>
        <w:autoSpaceDE w:val="0"/>
        <w:autoSpaceDN w:val="0"/>
        <w:adjustRightInd w:val="0"/>
        <w:ind w:firstLine="709"/>
        <w:jc w:val="both"/>
      </w:pPr>
      <w:r w:rsidRPr="00E73E81">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642619">
        <w:t>«</w:t>
      </w:r>
      <w:r w:rsidRPr="00E73E81">
        <w:t xml:space="preserve">Об установлении санитарно-защитной зоны для проектируемого объекта </w:t>
      </w:r>
      <w:r w:rsidR="00642619">
        <w:t>«</w:t>
      </w:r>
      <w:r w:rsidRPr="00E73E81">
        <w:t>Месторождение Мокулаевское. Добыча известняка. Технологический железнодорожный транспорт. Этап 3. Станция ТЭЦ</w:t>
      </w:r>
      <w:r w:rsidR="00642619">
        <w:t>»</w:t>
      </w:r>
      <w:r w:rsidRPr="00E73E81">
        <w:t xml:space="preserve"> ООО </w:t>
      </w:r>
      <w:r w:rsidR="00642619">
        <w:t>«</w:t>
      </w:r>
      <w:r w:rsidRPr="00E73E81">
        <w:t>Норильский обеспечивающий комплекс</w:t>
      </w:r>
      <w:r w:rsidR="00642619">
        <w:t>»</w:t>
      </w:r>
      <w:r w:rsidRPr="00E73E81">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42619">
        <w:t>»</w:t>
      </w:r>
      <w:r w:rsidRPr="00E73E81">
        <w:t xml:space="preserve"> </w:t>
      </w:r>
      <w:r w:rsidRPr="00E73E81">
        <w:rPr>
          <w:b/>
        </w:rPr>
        <w:t>(для лотов №№ 1, 2);</w:t>
      </w:r>
    </w:p>
    <w:p w:rsidR="00E73E81" w:rsidRPr="00C62AEA" w:rsidRDefault="00E73E81" w:rsidP="00E73E81">
      <w:pPr>
        <w:widowControl w:val="0"/>
        <w:autoSpaceDE w:val="0"/>
        <w:autoSpaceDN w:val="0"/>
        <w:adjustRightInd w:val="0"/>
        <w:ind w:firstLine="709"/>
        <w:jc w:val="both"/>
        <w:rPr>
          <w:rFonts w:eastAsia="Calibri"/>
          <w:b/>
          <w:lang w:eastAsia="en-US"/>
        </w:rPr>
      </w:pPr>
      <w:r w:rsidRPr="00E73E81">
        <w:rPr>
          <w:rFonts w:eastAsia="Calibri"/>
          <w:lang w:eastAsia="en-US"/>
        </w:rPr>
        <w:t>- Арендатор обязуется соблюдать ограничения, установленные</w:t>
      </w:r>
      <w:r w:rsidRPr="00E73E81">
        <w:t xml:space="preserve"> ст. 56 Земельного кодекса Российской Федерации, </w:t>
      </w:r>
      <w:r w:rsidRPr="00E73E81">
        <w:rPr>
          <w:rFonts w:eastAsia="Calibri"/>
          <w:lang w:eastAsia="en-US"/>
        </w:rPr>
        <w:t xml:space="preserve">на основании </w:t>
      </w:r>
      <w:r w:rsidRPr="00E73E81">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42619">
        <w:t>«</w:t>
      </w:r>
      <w:r w:rsidRPr="00E73E81">
        <w:t xml:space="preserve">Об установлении санитарно-защитной зоны ООО </w:t>
      </w:r>
      <w:r w:rsidR="00642619">
        <w:t>«</w:t>
      </w:r>
      <w:r w:rsidRPr="00C62AEA">
        <w:t>ПСМК</w:t>
      </w:r>
      <w:r w:rsidR="00642619">
        <w:t>»</w:t>
      </w:r>
      <w:r w:rsidRPr="00C62AEA">
        <w:t xml:space="preserve"> для объекта </w:t>
      </w:r>
      <w:r w:rsidR="00642619">
        <w:t>«</w:t>
      </w:r>
      <w:r w:rsidRPr="00C62AEA">
        <w:t>Производственная территория район оз. Круглое, кадастровый номер земельного участка 24:55:0403003:302</w:t>
      </w:r>
      <w:r w:rsidR="00642619">
        <w:t>»</w:t>
      </w:r>
      <w:r w:rsidRPr="00C62AEA">
        <w:rPr>
          <w:rFonts w:eastAsia="Calibri"/>
          <w:b/>
          <w:lang w:eastAsia="en-US"/>
        </w:rPr>
        <w:t xml:space="preserve"> (для лотов №№ 2, 12);</w:t>
      </w:r>
    </w:p>
    <w:p w:rsidR="00C62AEA" w:rsidRPr="00D955F3" w:rsidRDefault="00C62AEA" w:rsidP="00C62AEA">
      <w:pPr>
        <w:widowControl w:val="0"/>
        <w:autoSpaceDE w:val="0"/>
        <w:autoSpaceDN w:val="0"/>
        <w:adjustRightInd w:val="0"/>
        <w:ind w:firstLine="709"/>
        <w:jc w:val="both"/>
      </w:pPr>
      <w:r w:rsidRPr="00C62AEA">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642619">
        <w:t>«</w:t>
      </w:r>
      <w:r w:rsidRPr="00C62AEA">
        <w:t xml:space="preserve">Определение границ водоохранных зон и прибрежных защитных полос водных объектов, расположенных в границах населенных пунктов Таймырского </w:t>
      </w:r>
      <w:r w:rsidRPr="00D955F3">
        <w:t>Долгано-Ненецкого муниципального района и городского округа Норильск Красноярского края</w:t>
      </w:r>
      <w:r w:rsidR="00642619">
        <w:t>»</w:t>
      </w:r>
      <w:r w:rsidRPr="00D955F3">
        <w:t xml:space="preserve"> от 11.02.2019 № 77-158-од, Водным кодексом Российской Федерации </w:t>
      </w:r>
      <w:r w:rsidRPr="00D955F3">
        <w:rPr>
          <w:b/>
        </w:rPr>
        <w:t xml:space="preserve">(для лотов </w:t>
      </w:r>
      <w:r w:rsidRPr="00D955F3">
        <w:rPr>
          <w:b/>
        </w:rPr>
        <w:br/>
        <w:t>№№ 3, 4)</w:t>
      </w:r>
      <w:r w:rsidRPr="00D955F3">
        <w:t>;</w:t>
      </w:r>
    </w:p>
    <w:p w:rsidR="00D955F3" w:rsidRPr="00D955F3" w:rsidRDefault="00D955F3" w:rsidP="00D955F3">
      <w:pPr>
        <w:widowControl w:val="0"/>
        <w:autoSpaceDE w:val="0"/>
        <w:autoSpaceDN w:val="0"/>
        <w:adjustRightInd w:val="0"/>
        <w:ind w:firstLine="709"/>
        <w:jc w:val="both"/>
        <w:rPr>
          <w:rFonts w:eastAsia="Calibri"/>
          <w:lang w:eastAsia="en-US"/>
        </w:rPr>
      </w:pPr>
      <w:r w:rsidRPr="00D955F3">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642619">
        <w:rPr>
          <w:rFonts w:eastAsia="Calibri"/>
          <w:lang w:eastAsia="en-US"/>
        </w:rPr>
        <w:t>«</w:t>
      </w:r>
      <w:r w:rsidRPr="00D955F3">
        <w:rPr>
          <w:rFonts w:eastAsia="Calibri"/>
          <w:lang w:eastAsia="en-US"/>
        </w:rPr>
        <w:t>Зоны санитарной охраны источников водоснабжения и водопроводов питьевого назначения. СанПиН 2.1.4.1110-02</w:t>
      </w:r>
      <w:r w:rsidR="00642619">
        <w:rPr>
          <w:rFonts w:eastAsia="Calibri"/>
          <w:lang w:eastAsia="en-US"/>
        </w:rPr>
        <w:t>»</w:t>
      </w:r>
      <w:r w:rsidRPr="00D955F3">
        <w:rPr>
          <w:rFonts w:eastAsia="Calibri"/>
          <w:lang w:eastAsia="en-US"/>
        </w:rPr>
        <w:t xml:space="preserve">, утвержденными Постановлением Главного государственного санитарного врача РФ от 14.03.2002 № 10 </w:t>
      </w:r>
      <w:r w:rsidRPr="00D955F3">
        <w:rPr>
          <w:rFonts w:eastAsia="Calibri"/>
          <w:b/>
          <w:lang w:eastAsia="en-US"/>
        </w:rPr>
        <w:t>(для лотов №№ 3, 4, 11)</w:t>
      </w:r>
      <w:r w:rsidRPr="00D955F3">
        <w:rPr>
          <w:rFonts w:eastAsia="Calibri"/>
          <w:lang w:eastAsia="en-US"/>
        </w:rPr>
        <w:t>;</w:t>
      </w:r>
    </w:p>
    <w:p w:rsidR="00D955F3" w:rsidRPr="00D955F3" w:rsidRDefault="00D955F3" w:rsidP="00D955F3">
      <w:pPr>
        <w:widowControl w:val="0"/>
        <w:autoSpaceDE w:val="0"/>
        <w:autoSpaceDN w:val="0"/>
        <w:adjustRightInd w:val="0"/>
        <w:ind w:firstLine="709"/>
        <w:jc w:val="both"/>
        <w:rPr>
          <w:rFonts w:eastAsia="Calibri"/>
          <w:b/>
          <w:lang w:eastAsia="en-US"/>
        </w:rPr>
      </w:pPr>
      <w:r w:rsidRPr="00D955F3">
        <w:rPr>
          <w:rFonts w:eastAsia="Calibri"/>
          <w:lang w:eastAsia="en-US"/>
        </w:rPr>
        <w:lastRenderedPageBreak/>
        <w:t>- Арендатор обязуется соблюдать ограничения, установленные</w:t>
      </w:r>
      <w:r w:rsidRPr="00D955F3">
        <w:t xml:space="preserve"> ст. 56 Земельного кодекса Российской Федерации, на основании </w:t>
      </w:r>
      <w:r w:rsidRPr="00D955F3">
        <w:rPr>
          <w:rFonts w:eastAsia="Calibri"/>
          <w:lang w:eastAsia="en-US"/>
        </w:rPr>
        <w:t xml:space="preserve">приказа Министерства природных ресурсов и лесного комплекса Красноярского края от 27.03.2025 № 86-711-од </w:t>
      </w:r>
      <w:r w:rsidRPr="00D955F3">
        <w:rPr>
          <w:rFonts w:eastAsia="Calibri"/>
          <w:b/>
          <w:lang w:eastAsia="en-US"/>
        </w:rPr>
        <w:t>(для лотов №№ 3, 4, 11)</w:t>
      </w:r>
      <w:r w:rsidRPr="00D955F3">
        <w:rPr>
          <w:rFonts w:eastAsia="Calibri"/>
          <w:lang w:eastAsia="en-US"/>
        </w:rPr>
        <w:t>;</w:t>
      </w:r>
    </w:p>
    <w:p w:rsidR="00D955F3" w:rsidRPr="00DB038B" w:rsidRDefault="00D955F3" w:rsidP="00D955F3">
      <w:pPr>
        <w:widowControl w:val="0"/>
        <w:autoSpaceDE w:val="0"/>
        <w:autoSpaceDN w:val="0"/>
        <w:adjustRightInd w:val="0"/>
        <w:ind w:firstLine="709"/>
        <w:jc w:val="both"/>
        <w:rPr>
          <w:rFonts w:eastAsia="Calibri"/>
          <w:b/>
          <w:lang w:eastAsia="en-US"/>
        </w:rPr>
      </w:pPr>
      <w:r w:rsidRPr="00D955F3">
        <w:rPr>
          <w:rFonts w:eastAsia="Calibri"/>
          <w:lang w:eastAsia="en-US"/>
        </w:rPr>
        <w:t>- Арендатор обязуется соблюдать ограничения, установленные</w:t>
      </w:r>
      <w:r w:rsidRPr="00D955F3">
        <w:t xml:space="preserve"> ст. 56 Земельного кодекса Российской Федерации, </w:t>
      </w:r>
      <w:r w:rsidRPr="00D955F3">
        <w:rPr>
          <w:rFonts w:eastAsia="Calibri"/>
          <w:lang w:eastAsia="en-US"/>
        </w:rPr>
        <w:t xml:space="preserve">на основании </w:t>
      </w:r>
      <w:r w:rsidRPr="00D955F3">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642619">
        <w:t>«</w:t>
      </w:r>
      <w:r w:rsidRPr="00D955F3">
        <w:t xml:space="preserve">Об установлении санитарно-защитной зоны для проектируемого объекта </w:t>
      </w:r>
      <w:r w:rsidR="00642619">
        <w:t>«</w:t>
      </w:r>
      <w:r w:rsidRPr="00D955F3">
        <w:t>Месторождение Мокулаевское. Добыча известняка. Технологический железнодорожный транспорт. Этапы 2,3. Пост Талнах</w:t>
      </w:r>
      <w:r w:rsidR="00642619">
        <w:t>»</w:t>
      </w:r>
      <w:r w:rsidRPr="00D955F3">
        <w:t xml:space="preserve"> ООО </w:t>
      </w:r>
      <w:r w:rsidR="00642619">
        <w:t>«</w:t>
      </w:r>
      <w:r w:rsidRPr="00D955F3">
        <w:t>Норильский обеспечивающий комплекс</w:t>
      </w:r>
      <w:r w:rsidR="00642619">
        <w:t>»</w:t>
      </w:r>
      <w:r w:rsidRPr="00D955F3">
        <w:t>, расположенного по адресу: Красноярский край, МО г. Норильск, район Талнах</w:t>
      </w:r>
      <w:r w:rsidR="00642619">
        <w:t>»</w:t>
      </w:r>
      <w:r w:rsidR="00A22B66">
        <w:t xml:space="preserve">, на основании </w:t>
      </w:r>
      <w:r w:rsidR="00A22B66" w:rsidRPr="00814EBC">
        <w:t xml:space="preserve">постановления Главного государственного санитарного врача Российской Федерации от 14.11.2014 № 74 </w:t>
      </w:r>
      <w:r w:rsidR="00642619">
        <w:t>«</w:t>
      </w:r>
      <w:r w:rsidR="00A22B66" w:rsidRPr="00814EBC">
        <w:t xml:space="preserve">Об установлении размера санитарно-защитной зоны шахты </w:t>
      </w:r>
      <w:r w:rsidR="00642619">
        <w:t>«</w:t>
      </w:r>
      <w:r w:rsidR="00A22B66" w:rsidRPr="00814EBC">
        <w:t>Маяк</w:t>
      </w:r>
      <w:r w:rsidR="00642619">
        <w:t>»</w:t>
      </w:r>
      <w:r w:rsidR="00A22B66" w:rsidRPr="00814EBC">
        <w:t xml:space="preserve"> рудника </w:t>
      </w:r>
      <w:r w:rsidR="00642619">
        <w:t>«</w:t>
      </w:r>
      <w:r w:rsidR="00A22B66" w:rsidRPr="00814EBC">
        <w:t>Комсомольский</w:t>
      </w:r>
      <w:r w:rsidR="00642619">
        <w:t>»</w:t>
      </w:r>
      <w:r w:rsidR="00A22B66" w:rsidRPr="00814EBC">
        <w:t xml:space="preserve"> имущественного комплекса Заполярного филиала ОАО </w:t>
      </w:r>
      <w:r w:rsidR="00642619">
        <w:t>«</w:t>
      </w:r>
      <w:r w:rsidR="00A22B66" w:rsidRPr="00814EBC">
        <w:t xml:space="preserve">Горно-металлургическая компания </w:t>
      </w:r>
      <w:r w:rsidR="00642619">
        <w:t>«</w:t>
      </w:r>
      <w:r w:rsidR="00A22B66" w:rsidRPr="00814EBC">
        <w:t>Норильский никель</w:t>
      </w:r>
      <w:r w:rsidR="00642619">
        <w:t>»</w:t>
      </w:r>
      <w:r w:rsidR="00A22B66" w:rsidRPr="00814EBC">
        <w:t xml:space="preserve"> на территории муниципального образования г. Норильск</w:t>
      </w:r>
      <w:r w:rsidR="00642619">
        <w:t>»</w:t>
      </w:r>
      <w:r w:rsidRPr="00D955F3">
        <w:rPr>
          <w:rFonts w:eastAsia="Calibri"/>
          <w:b/>
          <w:lang w:eastAsia="en-US"/>
        </w:rPr>
        <w:t xml:space="preserve"> (для лота </w:t>
      </w:r>
      <w:r w:rsidRPr="00DB038B">
        <w:rPr>
          <w:rFonts w:eastAsia="Calibri"/>
          <w:b/>
          <w:lang w:eastAsia="en-US"/>
        </w:rPr>
        <w:t>№ 5);</w:t>
      </w:r>
    </w:p>
    <w:p w:rsidR="00F61EAC" w:rsidRPr="00DB038B" w:rsidRDefault="00F61EAC" w:rsidP="00F61EAC">
      <w:pPr>
        <w:widowControl w:val="0"/>
        <w:autoSpaceDE w:val="0"/>
        <w:autoSpaceDN w:val="0"/>
        <w:adjustRightInd w:val="0"/>
        <w:ind w:firstLine="709"/>
        <w:jc w:val="both"/>
        <w:rPr>
          <w:rFonts w:eastAsia="Calibri"/>
          <w:b/>
          <w:lang w:eastAsia="en-US"/>
        </w:rPr>
      </w:pPr>
      <w:r w:rsidRPr="00DB038B">
        <w:rPr>
          <w:rFonts w:eastAsia="Calibri"/>
          <w:lang w:eastAsia="en-US"/>
        </w:rPr>
        <w:t>- Арендатор обязуется соблюдать ограничения, установленные</w:t>
      </w:r>
      <w:r w:rsidRPr="00DB038B">
        <w:t xml:space="preserve"> ст. 56 Земельного кодекса Российской Федерации, на основании </w:t>
      </w:r>
      <w:r w:rsidR="00DB038B" w:rsidRPr="00DB038B">
        <w:rPr>
          <w:rFonts w:eastAsia="Calibri"/>
          <w:lang w:eastAsia="en-US"/>
        </w:rPr>
        <w:t xml:space="preserve">решения Роспотребнадзора от 31.08.2023 № 2649 </w:t>
      </w:r>
      <w:r w:rsidR="00642619">
        <w:rPr>
          <w:rFonts w:eastAsia="Calibri"/>
          <w:lang w:eastAsia="en-US"/>
        </w:rPr>
        <w:t>«</w:t>
      </w:r>
      <w:r w:rsidR="00DB038B" w:rsidRPr="00DB038B">
        <w:rPr>
          <w:rFonts w:eastAsia="Calibri"/>
          <w:lang w:eastAsia="en-US"/>
        </w:rPr>
        <w:t xml:space="preserve">Об установлении санитарно-защитной зоны для площадки № 1 и площадки № 5 ООО </w:t>
      </w:r>
      <w:r w:rsidR="00642619">
        <w:rPr>
          <w:rFonts w:eastAsia="Calibri"/>
          <w:lang w:eastAsia="en-US"/>
        </w:rPr>
        <w:t>«</w:t>
      </w:r>
      <w:r w:rsidR="00DB038B" w:rsidRPr="00DB038B">
        <w:rPr>
          <w:rFonts w:eastAsia="Calibri"/>
          <w:lang w:eastAsia="en-US"/>
        </w:rPr>
        <w:t>Нортранс-Норильск</w:t>
      </w:r>
      <w:r w:rsidR="00642619">
        <w:rPr>
          <w:rFonts w:eastAsia="Calibri"/>
          <w:lang w:eastAsia="en-US"/>
        </w:rPr>
        <w:t>»</w:t>
      </w:r>
      <w:r w:rsidR="00DB038B" w:rsidRPr="00DB038B">
        <w:rPr>
          <w:rFonts w:eastAsia="Calibri"/>
          <w:lang w:eastAsia="en-US"/>
        </w:rPr>
        <w:t xml:space="preserve">, площадки № 4 ООО </w:t>
      </w:r>
      <w:r w:rsidR="00642619">
        <w:rPr>
          <w:rFonts w:eastAsia="Calibri"/>
          <w:lang w:eastAsia="en-US"/>
        </w:rPr>
        <w:t>«</w:t>
      </w:r>
      <w:r w:rsidR="00DB038B" w:rsidRPr="00DB038B">
        <w:rPr>
          <w:rFonts w:eastAsia="Calibri"/>
          <w:lang w:eastAsia="en-US"/>
        </w:rPr>
        <w:t>Норильскникельремонт</w:t>
      </w:r>
      <w:r w:rsidR="00642619">
        <w:rPr>
          <w:rFonts w:eastAsia="Calibri"/>
          <w:lang w:eastAsia="en-US"/>
        </w:rPr>
        <w:t>»</w:t>
      </w:r>
      <w:r w:rsidR="00DB038B" w:rsidRPr="00DB038B">
        <w:rPr>
          <w:rFonts w:eastAsia="Calibri"/>
          <w:lang w:eastAsia="en-US"/>
        </w:rPr>
        <w:t>, расположенных в г. Норильске по ул. Октябрьская на земельных участках с кадастровыми номерами: 24:55:0403001:276, 24:55:0403001:732</w:t>
      </w:r>
      <w:r w:rsidR="00642619">
        <w:rPr>
          <w:rFonts w:eastAsia="Calibri"/>
          <w:lang w:eastAsia="en-US"/>
        </w:rPr>
        <w:t>»</w:t>
      </w:r>
      <w:r w:rsidR="00DB038B" w:rsidRPr="00DB038B">
        <w:rPr>
          <w:rFonts w:eastAsia="Calibri"/>
          <w:lang w:eastAsia="en-US"/>
        </w:rPr>
        <w:t xml:space="preserve"> </w:t>
      </w:r>
      <w:r w:rsidR="00DB038B" w:rsidRPr="00DB038B">
        <w:rPr>
          <w:rFonts w:eastAsia="Calibri"/>
          <w:b/>
          <w:lang w:eastAsia="en-US"/>
        </w:rPr>
        <w:t>(для лота №</w:t>
      </w:r>
      <w:r w:rsidRPr="00DB038B">
        <w:rPr>
          <w:rFonts w:eastAsia="Calibri"/>
          <w:b/>
          <w:lang w:eastAsia="en-US"/>
        </w:rPr>
        <w:t xml:space="preserve"> </w:t>
      </w:r>
      <w:r w:rsidR="00DB038B" w:rsidRPr="00DB038B">
        <w:rPr>
          <w:rFonts w:eastAsia="Calibri"/>
          <w:b/>
          <w:lang w:eastAsia="en-US"/>
        </w:rPr>
        <w:t>6</w:t>
      </w:r>
      <w:r w:rsidRPr="00DB038B">
        <w:rPr>
          <w:rFonts w:eastAsia="Calibri"/>
          <w:b/>
          <w:lang w:eastAsia="en-US"/>
        </w:rPr>
        <w:t>);</w:t>
      </w:r>
    </w:p>
    <w:p w:rsidR="00DB038B" w:rsidRPr="00DB038B" w:rsidRDefault="00DB038B" w:rsidP="00DB038B">
      <w:pPr>
        <w:widowControl w:val="0"/>
        <w:autoSpaceDE w:val="0"/>
        <w:autoSpaceDN w:val="0"/>
        <w:adjustRightInd w:val="0"/>
        <w:ind w:firstLine="709"/>
        <w:jc w:val="both"/>
        <w:rPr>
          <w:rFonts w:eastAsia="Calibri"/>
          <w:b/>
          <w:lang w:eastAsia="en-US"/>
        </w:rPr>
      </w:pPr>
      <w:r w:rsidRPr="00DB038B">
        <w:rPr>
          <w:rFonts w:eastAsia="Calibri"/>
          <w:lang w:eastAsia="en-US"/>
        </w:rPr>
        <w:t>- Арендатор обязуется соблюдать ограничения, установленные</w:t>
      </w:r>
      <w:r w:rsidRPr="00DB038B">
        <w:t xml:space="preserve"> ст. 56 Земельного кодекса Российской Федерации, на основании </w:t>
      </w:r>
      <w:r w:rsidRPr="00DB038B">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642619">
        <w:rPr>
          <w:rFonts w:eastAsia="Calibri"/>
          <w:lang w:eastAsia="en-US"/>
        </w:rPr>
        <w:t>«</w:t>
      </w:r>
      <w:r w:rsidRPr="00DB038B">
        <w:rPr>
          <w:rFonts w:eastAsia="Calibri"/>
          <w:lang w:eastAsia="en-US"/>
        </w:rPr>
        <w:t xml:space="preserve">Об изменении санитарно-защитной зоны для объекта </w:t>
      </w:r>
      <w:r w:rsidR="00642619">
        <w:rPr>
          <w:rFonts w:eastAsia="Calibri"/>
          <w:lang w:eastAsia="en-US"/>
        </w:rPr>
        <w:t>«</w:t>
      </w:r>
      <w:r w:rsidRPr="00DB038B">
        <w:rPr>
          <w:rFonts w:eastAsia="Calibri"/>
          <w:lang w:eastAsia="en-US"/>
        </w:rPr>
        <w:t xml:space="preserve">Комплексное развитие рудника </w:t>
      </w:r>
      <w:r w:rsidR="00642619">
        <w:rPr>
          <w:rFonts w:eastAsia="Calibri"/>
          <w:lang w:eastAsia="en-US"/>
        </w:rPr>
        <w:t>«</w:t>
      </w:r>
      <w:r w:rsidRPr="00DB038B">
        <w:rPr>
          <w:rFonts w:eastAsia="Calibri"/>
          <w:lang w:eastAsia="en-US"/>
        </w:rPr>
        <w:t>Комсомольский</w:t>
      </w:r>
      <w:r w:rsidR="00642619">
        <w:rPr>
          <w:rFonts w:eastAsia="Calibri"/>
          <w:lang w:eastAsia="en-US"/>
        </w:rPr>
        <w:t>»</w:t>
      </w:r>
      <w:r w:rsidRPr="00DB038B">
        <w:rPr>
          <w:rFonts w:eastAsia="Calibri"/>
          <w:lang w:eastAsia="en-US"/>
        </w:rPr>
        <w:t xml:space="preserve"> Заполярного филиала ПАО </w:t>
      </w:r>
      <w:r w:rsidR="00642619">
        <w:rPr>
          <w:rFonts w:eastAsia="Calibri"/>
          <w:lang w:eastAsia="en-US"/>
        </w:rPr>
        <w:t>«</w:t>
      </w:r>
      <w:r w:rsidRPr="00DB038B">
        <w:rPr>
          <w:rFonts w:eastAsia="Calibri"/>
          <w:lang w:eastAsia="en-US"/>
        </w:rPr>
        <w:t xml:space="preserve">ГМК </w:t>
      </w:r>
      <w:r w:rsidR="00642619">
        <w:rPr>
          <w:rFonts w:eastAsia="Calibri"/>
          <w:lang w:eastAsia="en-US"/>
        </w:rPr>
        <w:t>«</w:t>
      </w:r>
      <w:r w:rsidRPr="00DB038B">
        <w:rPr>
          <w:rFonts w:eastAsia="Calibri"/>
          <w:lang w:eastAsia="en-US"/>
        </w:rPr>
        <w:t>Норильский никель</w:t>
      </w:r>
      <w:r w:rsidR="00642619">
        <w:rPr>
          <w:rFonts w:eastAsia="Calibri"/>
          <w:lang w:eastAsia="en-US"/>
        </w:rPr>
        <w:t>»</w:t>
      </w:r>
      <w:r w:rsidRPr="00DB038B">
        <w:rPr>
          <w:rFonts w:eastAsia="Calibri"/>
          <w:lang w:eastAsia="en-US"/>
        </w:rPr>
        <w:t xml:space="preserve"> по адресу: Красноярский край, г. Норильск, район Талнах</w:t>
      </w:r>
      <w:r w:rsidR="00642619">
        <w:rPr>
          <w:rFonts w:eastAsia="Calibri"/>
          <w:lang w:eastAsia="en-US"/>
        </w:rPr>
        <w:t>»</w:t>
      </w:r>
      <w:r w:rsidRPr="00DB038B">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642619">
        <w:rPr>
          <w:rFonts w:eastAsia="Calibri"/>
          <w:lang w:eastAsia="en-US"/>
        </w:rPr>
        <w:t>«</w:t>
      </w:r>
      <w:r w:rsidRPr="00DB038B">
        <w:rPr>
          <w:rFonts w:eastAsia="Calibri"/>
          <w:lang w:eastAsia="en-US"/>
        </w:rPr>
        <w:t xml:space="preserve">Об установлении размера единой санитарно-защитной зоны шахты </w:t>
      </w:r>
      <w:r w:rsidR="00642619">
        <w:rPr>
          <w:rFonts w:eastAsia="Calibri"/>
          <w:lang w:eastAsia="en-US"/>
        </w:rPr>
        <w:t>«</w:t>
      </w:r>
      <w:r w:rsidRPr="00DB038B">
        <w:rPr>
          <w:rFonts w:eastAsia="Calibri"/>
          <w:lang w:eastAsia="en-US"/>
        </w:rPr>
        <w:t>Комсомольская</w:t>
      </w:r>
      <w:r w:rsidR="00642619">
        <w:rPr>
          <w:rFonts w:eastAsia="Calibri"/>
          <w:lang w:eastAsia="en-US"/>
        </w:rPr>
        <w:t>»</w:t>
      </w:r>
      <w:r w:rsidRPr="00DB038B">
        <w:rPr>
          <w:rFonts w:eastAsia="Calibri"/>
          <w:lang w:eastAsia="en-US"/>
        </w:rPr>
        <w:t xml:space="preserve"> рудника </w:t>
      </w:r>
      <w:r w:rsidR="00642619">
        <w:rPr>
          <w:rFonts w:eastAsia="Calibri"/>
          <w:lang w:eastAsia="en-US"/>
        </w:rPr>
        <w:t>«</w:t>
      </w:r>
      <w:r w:rsidRPr="00DB038B">
        <w:rPr>
          <w:rFonts w:eastAsia="Calibri"/>
          <w:lang w:eastAsia="en-US"/>
        </w:rPr>
        <w:t>Комсомольский</w:t>
      </w:r>
      <w:r w:rsidR="00642619">
        <w:rPr>
          <w:rFonts w:eastAsia="Calibri"/>
          <w:lang w:eastAsia="en-US"/>
        </w:rPr>
        <w:t>»</w:t>
      </w:r>
      <w:r w:rsidRPr="00DB038B">
        <w:rPr>
          <w:rFonts w:eastAsia="Calibri"/>
          <w:lang w:eastAsia="en-US"/>
        </w:rPr>
        <w:t xml:space="preserve"> имущественного комплекса Заполярного филиала ОАО </w:t>
      </w:r>
      <w:r w:rsidR="00642619">
        <w:rPr>
          <w:rFonts w:eastAsia="Calibri"/>
          <w:lang w:eastAsia="en-US"/>
        </w:rPr>
        <w:t>«</w:t>
      </w:r>
      <w:r w:rsidRPr="00DB038B">
        <w:rPr>
          <w:rFonts w:eastAsia="Calibri"/>
          <w:lang w:eastAsia="en-US"/>
        </w:rPr>
        <w:t xml:space="preserve">Горно-металлургическая компания </w:t>
      </w:r>
      <w:r w:rsidR="00642619">
        <w:rPr>
          <w:rFonts w:eastAsia="Calibri"/>
          <w:lang w:eastAsia="en-US"/>
        </w:rPr>
        <w:t>«</w:t>
      </w:r>
      <w:r w:rsidRPr="00DB038B">
        <w:rPr>
          <w:rFonts w:eastAsia="Calibri"/>
          <w:lang w:eastAsia="en-US"/>
        </w:rPr>
        <w:t>Норильский никель</w:t>
      </w:r>
      <w:r w:rsidR="00642619">
        <w:rPr>
          <w:rFonts w:eastAsia="Calibri"/>
          <w:lang w:eastAsia="en-US"/>
        </w:rPr>
        <w:t>»</w:t>
      </w:r>
      <w:r w:rsidRPr="00DB038B">
        <w:rPr>
          <w:rFonts w:eastAsia="Calibri"/>
          <w:lang w:eastAsia="en-US"/>
        </w:rPr>
        <w:t xml:space="preserve"> на территории муниципального образования г. Норильск, район Талнах, Красноярского края</w:t>
      </w:r>
      <w:r w:rsidR="00642619">
        <w:rPr>
          <w:rFonts w:eastAsia="Calibri"/>
          <w:lang w:eastAsia="en-US"/>
        </w:rPr>
        <w:t>»</w:t>
      </w:r>
      <w:r w:rsidRPr="00DB038B">
        <w:rPr>
          <w:rFonts w:eastAsia="Calibri"/>
          <w:lang w:eastAsia="en-US"/>
        </w:rPr>
        <w:t xml:space="preserve"> </w:t>
      </w:r>
      <w:r w:rsidRPr="00DB038B">
        <w:rPr>
          <w:rFonts w:eastAsia="Calibri"/>
          <w:b/>
          <w:lang w:eastAsia="en-US"/>
        </w:rPr>
        <w:t>(для лотов №№ 7, 8, 10, 20);</w:t>
      </w:r>
    </w:p>
    <w:p w:rsidR="00224F96" w:rsidRPr="00DB038B" w:rsidRDefault="00224F96" w:rsidP="00997DD1">
      <w:pPr>
        <w:widowControl w:val="0"/>
        <w:autoSpaceDE w:val="0"/>
        <w:autoSpaceDN w:val="0"/>
        <w:adjustRightInd w:val="0"/>
        <w:ind w:firstLine="709"/>
        <w:jc w:val="both"/>
      </w:pPr>
      <w:r w:rsidRPr="00DB038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729E0" w:rsidRDefault="006E2EC6" w:rsidP="006E2EC6">
      <w:pPr>
        <w:ind w:firstLine="708"/>
        <w:jc w:val="both"/>
      </w:pPr>
      <w:r w:rsidRPr="005729E0">
        <w:rPr>
          <w:b/>
        </w:rPr>
        <w:t xml:space="preserve">Осмотр земельных участков </w:t>
      </w:r>
      <w:r w:rsidRPr="005729E0">
        <w:t>заинтересованным лицом производится самостоятельно.</w:t>
      </w:r>
    </w:p>
    <w:p w:rsidR="006E2EC6" w:rsidRPr="005729E0" w:rsidRDefault="006E2EC6" w:rsidP="006E2EC6">
      <w:pPr>
        <w:autoSpaceDE w:val="0"/>
        <w:autoSpaceDN w:val="0"/>
        <w:adjustRightInd w:val="0"/>
        <w:ind w:firstLine="709"/>
        <w:jc w:val="both"/>
      </w:pPr>
      <w:r w:rsidRPr="005729E0">
        <w:rPr>
          <w:b/>
        </w:rPr>
        <w:t>Начальный размер арендной платы</w:t>
      </w:r>
      <w:r w:rsidRPr="005729E0">
        <w:t xml:space="preserve"> (начальная цена предмета аукциона) устанавливается в размере </w:t>
      </w:r>
      <w:r w:rsidRPr="005729E0">
        <w:rPr>
          <w:rFonts w:eastAsiaTheme="minorHAnsi"/>
          <w:lang w:eastAsia="en-US"/>
        </w:rPr>
        <w:t>ежегодной арендной платы</w:t>
      </w:r>
      <w:r w:rsidRPr="005729E0">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42619" w:rsidRPr="005729E0">
        <w:t>«</w:t>
      </w:r>
      <w:r w:rsidRPr="005729E0">
        <w:t>Об оценочной деятельности в Российской Федерации</w:t>
      </w:r>
      <w:r w:rsidR="00642619" w:rsidRPr="005729E0">
        <w:t>»</w:t>
      </w:r>
      <w:r w:rsidRPr="005729E0">
        <w:t>.</w:t>
      </w:r>
    </w:p>
    <w:p w:rsidR="006E2EC6" w:rsidRPr="005729E0" w:rsidRDefault="006E2EC6" w:rsidP="006E2EC6">
      <w:pPr>
        <w:pStyle w:val="ConsPlusNormal"/>
        <w:ind w:firstLine="709"/>
        <w:jc w:val="both"/>
        <w:rPr>
          <w:rFonts w:ascii="Times New Roman" w:eastAsiaTheme="minorHAnsi" w:hAnsi="Times New Roman" w:cs="Times New Roman"/>
          <w:sz w:val="24"/>
          <w:szCs w:val="24"/>
          <w:lang w:eastAsia="en-US"/>
        </w:rPr>
      </w:pPr>
      <w:r w:rsidRPr="005729E0">
        <w:rPr>
          <w:rFonts w:ascii="Times New Roman" w:hAnsi="Times New Roman" w:cs="Times New Roman"/>
          <w:b/>
          <w:sz w:val="24"/>
          <w:szCs w:val="24"/>
        </w:rPr>
        <w:t>Организатор аукциона вправе отказаться</w:t>
      </w:r>
      <w:r w:rsidRPr="005729E0">
        <w:rPr>
          <w:rFonts w:ascii="Times New Roman" w:hAnsi="Times New Roman" w:cs="Times New Roman"/>
          <w:sz w:val="24"/>
          <w:szCs w:val="24"/>
        </w:rPr>
        <w:t xml:space="preserve"> </w:t>
      </w:r>
      <w:r w:rsidRPr="005729E0">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729E0">
        <w:rPr>
          <w:rFonts w:ascii="Times New Roman" w:eastAsiaTheme="minorHAnsi" w:hAnsi="Times New Roman" w:cs="Times New Roman"/>
          <w:sz w:val="24"/>
          <w:szCs w:val="24"/>
          <w:lang w:eastAsia="en-US"/>
        </w:rPr>
        <w:t>.</w:t>
      </w:r>
    </w:p>
    <w:p w:rsidR="006E2EC6" w:rsidRPr="005729E0" w:rsidRDefault="006E2EC6" w:rsidP="006E2EC6">
      <w:pPr>
        <w:pStyle w:val="ConsPlusNormal"/>
        <w:ind w:firstLine="709"/>
        <w:jc w:val="both"/>
        <w:rPr>
          <w:rFonts w:ascii="Times New Roman" w:eastAsiaTheme="minorHAnsi" w:hAnsi="Times New Roman" w:cs="Times New Roman"/>
          <w:sz w:val="24"/>
          <w:szCs w:val="24"/>
          <w:lang w:eastAsia="en-US"/>
        </w:rPr>
      </w:pPr>
      <w:r w:rsidRPr="005729E0">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729E0" w:rsidRDefault="006E2EC6" w:rsidP="006E2EC6">
      <w:pPr>
        <w:autoSpaceDE w:val="0"/>
        <w:autoSpaceDN w:val="0"/>
        <w:adjustRightInd w:val="0"/>
        <w:ind w:firstLine="708"/>
        <w:jc w:val="both"/>
        <w:rPr>
          <w:b/>
        </w:rPr>
      </w:pPr>
      <w:r w:rsidRPr="005729E0">
        <w:rPr>
          <w:b/>
        </w:rPr>
        <w:t>Условия электронного аукциона:</w:t>
      </w:r>
    </w:p>
    <w:p w:rsidR="006E2EC6" w:rsidRPr="006B0057" w:rsidRDefault="006E2EC6" w:rsidP="006E2EC6">
      <w:pPr>
        <w:autoSpaceDE w:val="0"/>
        <w:autoSpaceDN w:val="0"/>
        <w:adjustRightInd w:val="0"/>
        <w:ind w:firstLine="708"/>
        <w:jc w:val="both"/>
        <w:rPr>
          <w:b/>
        </w:rPr>
      </w:pPr>
      <w:r w:rsidRPr="006B0057">
        <w:lastRenderedPageBreak/>
        <w:t xml:space="preserve">Форма заявки на участие в аукционе (далее - заявка) приложена к настоящему извещению в </w:t>
      </w:r>
      <w:r w:rsidR="00642619" w:rsidRPr="006B0057">
        <w:t>«</w:t>
      </w:r>
      <w:r w:rsidRPr="006B0057">
        <w:t>Приложении №1</w:t>
      </w:r>
      <w:r w:rsidR="00642619" w:rsidRPr="006B0057">
        <w:t>»</w:t>
      </w:r>
      <w:r w:rsidRPr="006B0057">
        <w:t xml:space="preserve">, проект договора аренды земельного участка приложен к настоящему извещению в </w:t>
      </w:r>
      <w:r w:rsidR="00642619" w:rsidRPr="006B0057">
        <w:t>«</w:t>
      </w:r>
      <w:r w:rsidRPr="006B0057">
        <w:t>Приложении № 2</w:t>
      </w:r>
      <w:r w:rsidR="00642619" w:rsidRPr="006B0057">
        <w:t>»</w:t>
      </w:r>
      <w:r w:rsidRPr="006B0057">
        <w:t>.</w:t>
      </w:r>
    </w:p>
    <w:p w:rsidR="006E2EC6" w:rsidRPr="006B0057" w:rsidRDefault="006E2EC6" w:rsidP="006E2EC6">
      <w:pPr>
        <w:autoSpaceDE w:val="0"/>
        <w:autoSpaceDN w:val="0"/>
        <w:adjustRightInd w:val="0"/>
        <w:ind w:firstLine="709"/>
        <w:jc w:val="both"/>
      </w:pPr>
      <w:r w:rsidRPr="006B0057">
        <w:t>Для участия в аукционе заявители предоставляют следующие документы:</w:t>
      </w:r>
    </w:p>
    <w:p w:rsidR="006E2EC6" w:rsidRPr="006B0057" w:rsidRDefault="006E2EC6" w:rsidP="006E2EC6">
      <w:pPr>
        <w:autoSpaceDE w:val="0"/>
        <w:autoSpaceDN w:val="0"/>
        <w:adjustRightInd w:val="0"/>
        <w:ind w:firstLine="709"/>
        <w:jc w:val="both"/>
        <w:rPr>
          <w:rFonts w:eastAsiaTheme="minorHAnsi"/>
          <w:lang w:eastAsia="en-US"/>
        </w:rPr>
      </w:pPr>
      <w:r w:rsidRPr="006B005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6B0057" w:rsidRDefault="006E2EC6" w:rsidP="006E2EC6">
      <w:pPr>
        <w:autoSpaceDE w:val="0"/>
        <w:autoSpaceDN w:val="0"/>
        <w:adjustRightInd w:val="0"/>
        <w:ind w:firstLine="709"/>
        <w:jc w:val="both"/>
        <w:rPr>
          <w:rFonts w:eastAsiaTheme="minorHAnsi"/>
          <w:lang w:eastAsia="en-US"/>
        </w:rPr>
      </w:pPr>
      <w:r w:rsidRPr="006B0057">
        <w:rPr>
          <w:rFonts w:eastAsiaTheme="minorHAnsi"/>
          <w:lang w:eastAsia="en-US"/>
        </w:rPr>
        <w:t>2) скан - копии документов, удостоверяющих личность заявителя (для граждан);</w:t>
      </w:r>
    </w:p>
    <w:p w:rsidR="006E2EC6" w:rsidRPr="006B0057" w:rsidRDefault="006E2EC6" w:rsidP="006E2EC6">
      <w:pPr>
        <w:autoSpaceDE w:val="0"/>
        <w:autoSpaceDN w:val="0"/>
        <w:adjustRightInd w:val="0"/>
        <w:ind w:firstLine="709"/>
        <w:jc w:val="both"/>
        <w:rPr>
          <w:rFonts w:eastAsiaTheme="minorHAnsi"/>
          <w:lang w:eastAsia="en-US"/>
        </w:rPr>
      </w:pPr>
      <w:r w:rsidRPr="006B0057">
        <w:rPr>
          <w:rFonts w:eastAsiaTheme="minorHAnsi"/>
          <w:lang w:eastAsia="en-US"/>
        </w:rPr>
        <w:t>3) надлежащим образом заверенный перевод на русский язык документов</w:t>
      </w:r>
      <w:r w:rsidRPr="006B005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6B0057" w:rsidRDefault="006E2EC6" w:rsidP="006E2EC6">
      <w:pPr>
        <w:widowControl w:val="0"/>
        <w:autoSpaceDE w:val="0"/>
        <w:autoSpaceDN w:val="0"/>
        <w:adjustRightInd w:val="0"/>
        <w:ind w:firstLine="709"/>
        <w:jc w:val="both"/>
      </w:pPr>
      <w:r w:rsidRPr="006B0057">
        <w:t>4) скан - копии документов, подтверждающих внесение задатка.</w:t>
      </w:r>
    </w:p>
    <w:p w:rsidR="006E2EC6" w:rsidRPr="006B0057" w:rsidRDefault="006E2EC6" w:rsidP="006E2EC6">
      <w:pPr>
        <w:autoSpaceDE w:val="0"/>
        <w:autoSpaceDN w:val="0"/>
        <w:adjustRightInd w:val="0"/>
        <w:ind w:firstLine="540"/>
        <w:jc w:val="both"/>
        <w:rPr>
          <w:rFonts w:eastAsiaTheme="minorHAnsi"/>
          <w:lang w:eastAsia="en-US"/>
        </w:rPr>
      </w:pPr>
      <w:r w:rsidRPr="006B0057">
        <w:rPr>
          <w:rFonts w:eastAsiaTheme="minorHAnsi"/>
          <w:lang w:eastAsia="en-US"/>
        </w:rPr>
        <w:t xml:space="preserve">Согласно </w:t>
      </w:r>
      <w:hyperlink r:id="rId11" w:history="1">
        <w:r w:rsidRPr="006B0057">
          <w:rPr>
            <w:rFonts w:eastAsiaTheme="minorHAnsi"/>
            <w:color w:val="0000FF"/>
            <w:lang w:eastAsia="en-US"/>
          </w:rPr>
          <w:t>пункту 1</w:t>
        </w:r>
      </w:hyperlink>
      <w:r w:rsidRPr="006B0057">
        <w:rPr>
          <w:rFonts w:eastAsiaTheme="minorHAnsi"/>
          <w:lang w:eastAsia="en-US"/>
        </w:rPr>
        <w:t xml:space="preserve"> Указа Президента Российской Федерации от 13.03.1997 № 232</w:t>
      </w:r>
      <w:r w:rsidRPr="006B0057">
        <w:rPr>
          <w:rFonts w:eastAsiaTheme="minorHAnsi"/>
          <w:lang w:eastAsia="en-US"/>
        </w:rPr>
        <w:br/>
      </w:r>
      <w:r w:rsidR="00642619" w:rsidRPr="006B0057">
        <w:rPr>
          <w:rFonts w:eastAsiaTheme="minorHAnsi"/>
          <w:lang w:eastAsia="en-US"/>
        </w:rPr>
        <w:t>«</w:t>
      </w:r>
      <w:r w:rsidRPr="006B005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642619" w:rsidRPr="006B0057">
        <w:rPr>
          <w:rFonts w:eastAsiaTheme="minorHAnsi"/>
          <w:lang w:eastAsia="en-US"/>
        </w:rPr>
        <w:t>»</w:t>
      </w:r>
      <w:r w:rsidRPr="006B005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6B0057" w:rsidRDefault="006E2EC6" w:rsidP="006E2EC6">
      <w:pPr>
        <w:autoSpaceDE w:val="0"/>
        <w:autoSpaceDN w:val="0"/>
        <w:adjustRightInd w:val="0"/>
        <w:ind w:firstLine="540"/>
        <w:jc w:val="both"/>
        <w:rPr>
          <w:rFonts w:eastAsiaTheme="minorHAnsi"/>
          <w:lang w:eastAsia="en-US"/>
        </w:rPr>
      </w:pPr>
      <w:r w:rsidRPr="006B0057">
        <w:rPr>
          <w:rFonts w:eastAsiaTheme="minorHAnsi"/>
          <w:lang w:eastAsia="en-US"/>
        </w:rPr>
        <w:t xml:space="preserve">В соответствии с </w:t>
      </w:r>
      <w:hyperlink r:id="rId12" w:history="1">
        <w:r w:rsidRPr="006B0057">
          <w:rPr>
            <w:rFonts w:eastAsiaTheme="minorHAnsi"/>
            <w:color w:val="0000FF"/>
            <w:lang w:eastAsia="en-US"/>
          </w:rPr>
          <w:t>пунктом 2</w:t>
        </w:r>
      </w:hyperlink>
      <w:r w:rsidRPr="006B005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642619" w:rsidRPr="006B0057">
        <w:rPr>
          <w:rFonts w:eastAsiaTheme="minorHAnsi"/>
          <w:lang w:eastAsia="en-US"/>
        </w:rPr>
        <w:t>«</w:t>
      </w:r>
      <w:r w:rsidRPr="006B005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642619" w:rsidRPr="006B0057">
        <w:rPr>
          <w:rFonts w:eastAsiaTheme="minorHAnsi"/>
          <w:lang w:eastAsia="en-US"/>
        </w:rPr>
        <w:t>»</w:t>
      </w:r>
      <w:r w:rsidRPr="006B005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6B0057" w:rsidRDefault="006E2EC6" w:rsidP="006E2EC6">
      <w:pPr>
        <w:autoSpaceDE w:val="0"/>
        <w:autoSpaceDN w:val="0"/>
        <w:adjustRightInd w:val="0"/>
        <w:ind w:firstLine="540"/>
        <w:jc w:val="both"/>
      </w:pPr>
      <w:r w:rsidRPr="006B0057">
        <w:rPr>
          <w:rFonts w:eastAsiaTheme="minorHAnsi"/>
          <w:lang w:eastAsia="en-US"/>
        </w:rPr>
        <w:t xml:space="preserve">Таким образом, для участия в аукционе в соответствии с </w:t>
      </w:r>
      <w:hyperlink r:id="rId13" w:history="1">
        <w:r w:rsidRPr="006B0057">
          <w:rPr>
            <w:rFonts w:eastAsiaTheme="minorHAnsi"/>
            <w:color w:val="0000FF"/>
            <w:lang w:eastAsia="en-US"/>
          </w:rPr>
          <w:t>ЗК</w:t>
        </w:r>
      </w:hyperlink>
      <w:r w:rsidRPr="006B0057">
        <w:rPr>
          <w:rFonts w:eastAsiaTheme="minorHAnsi"/>
          <w:lang w:eastAsia="en-US"/>
        </w:rPr>
        <w:t xml:space="preserve"> РФ заявителем должны быть представлены копии </w:t>
      </w:r>
      <w:r w:rsidRPr="006B0057">
        <w:rPr>
          <w:rFonts w:eastAsiaTheme="minorHAnsi"/>
          <w:b/>
          <w:i/>
          <w:lang w:eastAsia="en-US"/>
        </w:rPr>
        <w:t>всех страниц паспорта</w:t>
      </w:r>
      <w:r w:rsidRPr="006B0057">
        <w:rPr>
          <w:rFonts w:eastAsiaTheme="minorHAnsi"/>
          <w:lang w:eastAsia="en-US"/>
        </w:rPr>
        <w:t xml:space="preserve"> гражданина Российской Федерации </w:t>
      </w:r>
      <w:r w:rsidRPr="006B0057">
        <w:rPr>
          <w:rFonts w:eastAsiaTheme="minorHAnsi"/>
          <w:lang w:eastAsia="en-US"/>
        </w:rPr>
        <w:br/>
        <w:t>(в соответствии с письмом от 04.12.2019 г. № ДФ/106347/19 Федеральной антимонопольной службы).</w:t>
      </w:r>
    </w:p>
    <w:p w:rsidR="006E2EC6" w:rsidRPr="006B0057" w:rsidRDefault="006E2EC6" w:rsidP="006E2EC6">
      <w:pPr>
        <w:widowControl w:val="0"/>
        <w:autoSpaceDE w:val="0"/>
        <w:autoSpaceDN w:val="0"/>
        <w:adjustRightInd w:val="0"/>
        <w:ind w:firstLine="709"/>
        <w:jc w:val="both"/>
      </w:pPr>
      <w:r w:rsidRPr="006B0057">
        <w:t>Организатор аукциона в отношении заявителей - юридических лиц</w:t>
      </w:r>
      <w:r w:rsidRPr="006B005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75081D" w:rsidRDefault="006E2EC6" w:rsidP="006E2EC6">
      <w:pPr>
        <w:pStyle w:val="31"/>
        <w:spacing w:after="0"/>
        <w:ind w:firstLine="709"/>
        <w:jc w:val="both"/>
        <w:rPr>
          <w:sz w:val="24"/>
          <w:szCs w:val="24"/>
        </w:rPr>
      </w:pPr>
      <w:r w:rsidRPr="0075081D">
        <w:rPr>
          <w:sz w:val="24"/>
          <w:szCs w:val="24"/>
        </w:rPr>
        <w:t>Один заявитель имеет право подать только одну заявку на участие в аукционе.</w:t>
      </w:r>
    </w:p>
    <w:p w:rsidR="006E2EC6" w:rsidRPr="0075081D" w:rsidRDefault="006E2EC6" w:rsidP="006E2EC6">
      <w:pPr>
        <w:pStyle w:val="33"/>
        <w:tabs>
          <w:tab w:val="left" w:pos="720"/>
          <w:tab w:val="num" w:pos="1307"/>
        </w:tabs>
        <w:ind w:left="0" w:firstLine="709"/>
      </w:pPr>
      <w:r w:rsidRPr="0075081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75081D" w:rsidRDefault="006E2EC6" w:rsidP="006E2EC6">
      <w:pPr>
        <w:ind w:firstLine="709"/>
        <w:jc w:val="both"/>
      </w:pPr>
      <w:r w:rsidRPr="0075081D">
        <w:rPr>
          <w:rStyle w:val="ae"/>
        </w:rPr>
        <w:t>При</w:t>
      </w:r>
      <w:r w:rsidRPr="0075081D">
        <w:t xml:space="preserve"> оформлении документов, составляющих заявку на участие в аукционе,</w:t>
      </w:r>
      <w:r w:rsidRPr="0075081D">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5081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75081D" w:rsidRDefault="006E2EC6" w:rsidP="006E2EC6">
      <w:pPr>
        <w:pStyle w:val="ConsNormal"/>
        <w:widowControl/>
        <w:ind w:firstLine="709"/>
        <w:jc w:val="both"/>
        <w:rPr>
          <w:rFonts w:ascii="Times New Roman" w:hAnsi="Times New Roman"/>
          <w:sz w:val="24"/>
          <w:szCs w:val="24"/>
        </w:rPr>
      </w:pPr>
      <w:r w:rsidRPr="0075081D">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642619" w:rsidRPr="0075081D">
        <w:rPr>
          <w:rFonts w:ascii="Times New Roman" w:hAnsi="Times New Roman"/>
          <w:sz w:val="24"/>
          <w:szCs w:val="24"/>
        </w:rPr>
        <w:t>«</w:t>
      </w:r>
      <w:r w:rsidRPr="0075081D">
        <w:rPr>
          <w:rFonts w:ascii="Times New Roman" w:hAnsi="Times New Roman"/>
          <w:sz w:val="24"/>
          <w:szCs w:val="24"/>
        </w:rPr>
        <w:t>Интернет</w:t>
      </w:r>
      <w:r w:rsidR="00642619" w:rsidRPr="0075081D">
        <w:rPr>
          <w:rFonts w:ascii="Times New Roman" w:hAnsi="Times New Roman"/>
          <w:sz w:val="24"/>
          <w:szCs w:val="24"/>
        </w:rPr>
        <w:t>»</w:t>
      </w:r>
      <w:r w:rsidRPr="0075081D">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75081D">
        <w:rPr>
          <w:rFonts w:ascii="Times New Roman" w:hAnsi="Times New Roman"/>
          <w:sz w:val="24"/>
          <w:szCs w:val="24"/>
          <w:lang w:val="en-US"/>
        </w:rPr>
        <w:t>n</w:t>
      </w:r>
      <w:proofErr w:type="spellStart"/>
      <w:r w:rsidRPr="0075081D">
        <w:rPr>
          <w:rFonts w:ascii="Times New Roman" w:hAnsi="Times New Roman"/>
          <w:sz w:val="24"/>
          <w:szCs w:val="24"/>
        </w:rPr>
        <w:t>ew</w:t>
      </w:r>
      <w:proofErr w:type="spellEnd"/>
      <w:r w:rsidRPr="0075081D">
        <w:rPr>
          <w:rFonts w:ascii="Times New Roman" w:hAnsi="Times New Roman"/>
          <w:sz w:val="24"/>
          <w:szCs w:val="24"/>
        </w:rPr>
        <w:t xml:space="preserve">/; официальном сайте Администрации города Норильска https://норильск.рф/. </w:t>
      </w:r>
    </w:p>
    <w:p w:rsidR="006E2EC6" w:rsidRPr="0075081D" w:rsidRDefault="006E2EC6" w:rsidP="006E2EC6">
      <w:pPr>
        <w:pStyle w:val="ConsNormal"/>
        <w:widowControl/>
        <w:ind w:firstLine="709"/>
        <w:jc w:val="both"/>
        <w:rPr>
          <w:rFonts w:ascii="Times New Roman" w:hAnsi="Times New Roman"/>
          <w:sz w:val="24"/>
          <w:szCs w:val="24"/>
        </w:rPr>
      </w:pPr>
      <w:r w:rsidRPr="0075081D">
        <w:rPr>
          <w:rFonts w:ascii="Times New Roman" w:hAnsi="Times New Roman"/>
          <w:b/>
          <w:bCs/>
          <w:sz w:val="24"/>
          <w:szCs w:val="24"/>
        </w:rPr>
        <w:t>Порядок, время и место приема заявок:</w:t>
      </w:r>
      <w:r w:rsidRPr="0075081D">
        <w:rPr>
          <w:rFonts w:ascii="Times New Roman" w:hAnsi="Times New Roman"/>
          <w:bCs/>
          <w:sz w:val="24"/>
          <w:szCs w:val="24"/>
        </w:rPr>
        <w:t xml:space="preserve"> </w:t>
      </w:r>
      <w:r w:rsidRPr="0075081D">
        <w:rPr>
          <w:rFonts w:ascii="Times New Roman" w:hAnsi="Times New Roman"/>
          <w:sz w:val="24"/>
          <w:szCs w:val="24"/>
        </w:rPr>
        <w:t xml:space="preserve">Заявка на участие в аукционе с указанием банковских реквизитов счета для возврата задатка направляется оператору электронной </w:t>
      </w:r>
      <w:r w:rsidRPr="0075081D">
        <w:rPr>
          <w:rFonts w:ascii="Times New Roman" w:hAnsi="Times New Roman"/>
          <w:sz w:val="24"/>
          <w:szCs w:val="24"/>
        </w:rPr>
        <w:lastRenderedPageBreak/>
        <w:t>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A464D4" w:rsidRDefault="0036565A" w:rsidP="00997DD1">
      <w:pPr>
        <w:pStyle w:val="ConsNormal"/>
        <w:widowControl/>
        <w:ind w:firstLine="709"/>
        <w:jc w:val="both"/>
        <w:rPr>
          <w:rFonts w:ascii="Times New Roman" w:hAnsi="Times New Roman"/>
          <w:sz w:val="24"/>
          <w:szCs w:val="24"/>
        </w:rPr>
      </w:pPr>
      <w:r w:rsidRPr="00A464D4">
        <w:rPr>
          <w:rFonts w:ascii="Times New Roman" w:hAnsi="Times New Roman"/>
          <w:sz w:val="24"/>
          <w:szCs w:val="24"/>
        </w:rPr>
        <w:t xml:space="preserve">Дата и время начала приема заявок на участие в аукционе: </w:t>
      </w:r>
      <w:r w:rsidR="006C1344" w:rsidRPr="00A464D4">
        <w:rPr>
          <w:rFonts w:ascii="Times New Roman" w:hAnsi="Times New Roman"/>
          <w:sz w:val="24"/>
          <w:szCs w:val="24"/>
        </w:rPr>
        <w:t>1</w:t>
      </w:r>
      <w:r w:rsidR="002A2624" w:rsidRPr="00A464D4">
        <w:rPr>
          <w:rFonts w:ascii="Times New Roman" w:hAnsi="Times New Roman"/>
          <w:sz w:val="24"/>
          <w:szCs w:val="24"/>
        </w:rPr>
        <w:t>1</w:t>
      </w:r>
      <w:r w:rsidR="006C1344" w:rsidRPr="00A464D4">
        <w:rPr>
          <w:rFonts w:ascii="Times New Roman" w:hAnsi="Times New Roman"/>
          <w:sz w:val="24"/>
          <w:szCs w:val="24"/>
        </w:rPr>
        <w:t>.06</w:t>
      </w:r>
      <w:r w:rsidR="00A117B2" w:rsidRPr="00A464D4">
        <w:rPr>
          <w:rFonts w:ascii="Times New Roman" w:hAnsi="Times New Roman"/>
          <w:sz w:val="24"/>
          <w:szCs w:val="24"/>
        </w:rPr>
        <w:t>.</w:t>
      </w:r>
      <w:r w:rsidR="00903A63" w:rsidRPr="00A464D4">
        <w:rPr>
          <w:rFonts w:ascii="Times New Roman" w:hAnsi="Times New Roman"/>
          <w:sz w:val="24"/>
          <w:szCs w:val="24"/>
        </w:rPr>
        <w:t>2025</w:t>
      </w:r>
      <w:r w:rsidR="00D5047E" w:rsidRPr="00A464D4">
        <w:rPr>
          <w:rFonts w:ascii="Times New Roman" w:hAnsi="Times New Roman"/>
          <w:sz w:val="24"/>
          <w:szCs w:val="24"/>
        </w:rPr>
        <w:t>,</w:t>
      </w:r>
      <w:r w:rsidR="008B004F" w:rsidRPr="00A464D4">
        <w:rPr>
          <w:rFonts w:ascii="Times New Roman" w:hAnsi="Times New Roman"/>
          <w:sz w:val="24"/>
          <w:szCs w:val="24"/>
        </w:rPr>
        <w:t xml:space="preserve"> </w:t>
      </w:r>
      <w:r w:rsidR="00F60834" w:rsidRPr="00A464D4">
        <w:rPr>
          <w:rFonts w:ascii="Times New Roman" w:hAnsi="Times New Roman"/>
          <w:sz w:val="24"/>
          <w:szCs w:val="24"/>
        </w:rPr>
        <w:t xml:space="preserve">с </w:t>
      </w:r>
      <w:r w:rsidR="003542C6">
        <w:rPr>
          <w:rFonts w:ascii="Times New Roman" w:hAnsi="Times New Roman"/>
          <w:sz w:val="24"/>
          <w:szCs w:val="24"/>
        </w:rPr>
        <w:t>09</w:t>
      </w:r>
      <w:r w:rsidRPr="00A464D4">
        <w:rPr>
          <w:rFonts w:ascii="Times New Roman" w:hAnsi="Times New Roman"/>
          <w:sz w:val="24"/>
          <w:szCs w:val="24"/>
        </w:rPr>
        <w:t xml:space="preserve"> ч.00 мин</w:t>
      </w:r>
      <w:r w:rsidR="00C73692" w:rsidRPr="00A464D4">
        <w:rPr>
          <w:rFonts w:ascii="Times New Roman" w:hAnsi="Times New Roman"/>
          <w:sz w:val="24"/>
          <w:szCs w:val="24"/>
        </w:rPr>
        <w:t xml:space="preserve"> (местного времени)</w:t>
      </w:r>
      <w:r w:rsidR="004B34DA" w:rsidRPr="00A464D4">
        <w:rPr>
          <w:rFonts w:ascii="Times New Roman" w:hAnsi="Times New Roman"/>
          <w:sz w:val="24"/>
          <w:szCs w:val="24"/>
        </w:rPr>
        <w:t>.</w:t>
      </w:r>
    </w:p>
    <w:p w:rsidR="0099167C" w:rsidRPr="0075081D" w:rsidRDefault="0036565A" w:rsidP="00997DD1">
      <w:pPr>
        <w:pStyle w:val="ConsNormal"/>
        <w:widowControl/>
        <w:ind w:firstLine="709"/>
        <w:jc w:val="both"/>
        <w:rPr>
          <w:rFonts w:ascii="Times New Roman" w:hAnsi="Times New Roman"/>
          <w:sz w:val="24"/>
          <w:szCs w:val="24"/>
        </w:rPr>
      </w:pPr>
      <w:r w:rsidRPr="0075081D">
        <w:rPr>
          <w:rFonts w:ascii="Times New Roman" w:hAnsi="Times New Roman"/>
          <w:sz w:val="24"/>
          <w:szCs w:val="24"/>
        </w:rPr>
        <w:t>Дата окончания приема заявок на участие</w:t>
      </w:r>
      <w:r w:rsidR="0056396A" w:rsidRPr="0075081D">
        <w:rPr>
          <w:rFonts w:ascii="Times New Roman" w:hAnsi="Times New Roman"/>
          <w:sz w:val="24"/>
          <w:szCs w:val="24"/>
        </w:rPr>
        <w:t xml:space="preserve"> в аукционе: </w:t>
      </w:r>
      <w:r w:rsidR="006C1344" w:rsidRPr="0075081D">
        <w:rPr>
          <w:rFonts w:ascii="Times New Roman" w:hAnsi="Times New Roman"/>
          <w:sz w:val="24"/>
          <w:szCs w:val="24"/>
        </w:rPr>
        <w:t>08.07</w:t>
      </w:r>
      <w:r w:rsidR="00903A63" w:rsidRPr="0075081D">
        <w:rPr>
          <w:rFonts w:ascii="Times New Roman" w:hAnsi="Times New Roman"/>
          <w:sz w:val="24"/>
          <w:szCs w:val="24"/>
        </w:rPr>
        <w:t>.2025</w:t>
      </w:r>
      <w:r w:rsidRPr="0075081D">
        <w:rPr>
          <w:rFonts w:ascii="Times New Roman" w:hAnsi="Times New Roman"/>
          <w:sz w:val="24"/>
          <w:szCs w:val="24"/>
        </w:rPr>
        <w:t xml:space="preserve">, до 22 ч. 00 мин. </w:t>
      </w:r>
      <w:r w:rsidR="00E41A32" w:rsidRPr="0075081D">
        <w:rPr>
          <w:rFonts w:ascii="Times New Roman" w:hAnsi="Times New Roman"/>
          <w:sz w:val="24"/>
          <w:szCs w:val="24"/>
        </w:rPr>
        <w:t>(</w:t>
      </w:r>
      <w:r w:rsidR="0099167C" w:rsidRPr="0075081D">
        <w:rPr>
          <w:rFonts w:ascii="Times New Roman" w:hAnsi="Times New Roman"/>
          <w:sz w:val="24"/>
          <w:szCs w:val="24"/>
        </w:rPr>
        <w:t>местного времени)</w:t>
      </w:r>
      <w:r w:rsidR="00E41A32" w:rsidRPr="0075081D">
        <w:rPr>
          <w:rFonts w:ascii="Times New Roman" w:hAnsi="Times New Roman"/>
          <w:sz w:val="24"/>
          <w:szCs w:val="24"/>
        </w:rPr>
        <w:t>.</w:t>
      </w:r>
    </w:p>
    <w:p w:rsidR="006E2EC6" w:rsidRPr="00F27E62" w:rsidRDefault="006E2EC6" w:rsidP="006E2EC6">
      <w:pPr>
        <w:pStyle w:val="ConsNormal"/>
        <w:widowControl/>
        <w:ind w:firstLine="709"/>
        <w:jc w:val="both"/>
        <w:rPr>
          <w:rFonts w:ascii="Times New Roman" w:hAnsi="Times New Roman"/>
          <w:sz w:val="24"/>
          <w:szCs w:val="24"/>
        </w:rPr>
      </w:pPr>
      <w:r w:rsidRPr="00F27E62">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642619" w:rsidRPr="00F27E62">
        <w:rPr>
          <w:rFonts w:ascii="Times New Roman" w:hAnsi="Times New Roman"/>
          <w:sz w:val="24"/>
          <w:szCs w:val="24"/>
        </w:rPr>
        <w:t>«</w:t>
      </w:r>
      <w:hyperlink r:id="rId14" w:tgtFrame="_blank" w:history="1">
        <w:r w:rsidRPr="00F27E62">
          <w:rPr>
            <w:rStyle w:val="a8"/>
            <w:rFonts w:ascii="Times New Roman" w:hAnsi="Times New Roman"/>
            <w:bCs/>
            <w:color w:val="auto"/>
            <w:sz w:val="24"/>
            <w:szCs w:val="24"/>
            <w:u w:val="none"/>
            <w:shd w:val="clear" w:color="auto" w:fill="FFFFFF"/>
          </w:rPr>
          <w:t>Фабрикант</w:t>
        </w:r>
      </w:hyperlink>
      <w:r w:rsidR="00642619" w:rsidRPr="00F27E62">
        <w:rPr>
          <w:rStyle w:val="a8"/>
          <w:rFonts w:ascii="Times New Roman" w:hAnsi="Times New Roman"/>
          <w:bCs/>
          <w:color w:val="auto"/>
          <w:sz w:val="24"/>
          <w:szCs w:val="24"/>
          <w:u w:val="none"/>
          <w:shd w:val="clear" w:color="auto" w:fill="FFFFFF"/>
        </w:rPr>
        <w:t>»</w:t>
      </w:r>
      <w:r w:rsidRPr="00F27E62">
        <w:rPr>
          <w:rStyle w:val="a8"/>
          <w:rFonts w:ascii="Times New Roman" w:hAnsi="Times New Roman"/>
          <w:bCs/>
          <w:color w:val="auto"/>
          <w:sz w:val="24"/>
          <w:szCs w:val="24"/>
          <w:u w:val="none"/>
          <w:shd w:val="clear" w:color="auto" w:fill="FFFFFF"/>
        </w:rPr>
        <w:t xml:space="preserve"> </w:t>
      </w:r>
      <w:r w:rsidRPr="00F27E62">
        <w:rPr>
          <w:rFonts w:ascii="Times New Roman" w:hAnsi="Times New Roman"/>
          <w:sz w:val="24"/>
          <w:szCs w:val="24"/>
        </w:rPr>
        <w:t xml:space="preserve">на официальном сайте в информационно- телекоммуникационной сети </w:t>
      </w:r>
      <w:r w:rsidR="00642619" w:rsidRPr="00F27E62">
        <w:rPr>
          <w:rFonts w:ascii="Times New Roman" w:hAnsi="Times New Roman"/>
          <w:sz w:val="24"/>
          <w:szCs w:val="24"/>
        </w:rPr>
        <w:t>«</w:t>
      </w:r>
      <w:r w:rsidRPr="00F27E62">
        <w:rPr>
          <w:rFonts w:ascii="Times New Roman" w:hAnsi="Times New Roman"/>
          <w:sz w:val="24"/>
          <w:szCs w:val="24"/>
        </w:rPr>
        <w:t>Интернет</w:t>
      </w:r>
      <w:r w:rsidR="00642619" w:rsidRPr="00F27E62">
        <w:rPr>
          <w:rFonts w:ascii="Times New Roman" w:hAnsi="Times New Roman"/>
          <w:sz w:val="24"/>
          <w:szCs w:val="24"/>
        </w:rPr>
        <w:t>»</w:t>
      </w:r>
      <w:r w:rsidRPr="00F27E62">
        <w:rPr>
          <w:rFonts w:ascii="Times New Roman" w:hAnsi="Times New Roman"/>
          <w:sz w:val="24"/>
          <w:szCs w:val="24"/>
        </w:rPr>
        <w:t xml:space="preserve"> по адресу: https://www.fabrika</w:t>
      </w:r>
      <w:r w:rsidRPr="00F27E62">
        <w:rPr>
          <w:rFonts w:ascii="Times New Roman" w:hAnsi="Times New Roman"/>
          <w:sz w:val="24"/>
          <w:szCs w:val="24"/>
          <w:lang w:val="en-US"/>
        </w:rPr>
        <w:t>n</w:t>
      </w:r>
      <w:r w:rsidRPr="00F27E62">
        <w:rPr>
          <w:rFonts w:ascii="Times New Roman" w:hAnsi="Times New Roman"/>
          <w:sz w:val="24"/>
          <w:szCs w:val="24"/>
        </w:rPr>
        <w:t xml:space="preserve">t.ru/ (далее - Регламент электронной площадки). </w:t>
      </w:r>
    </w:p>
    <w:p w:rsidR="006E2EC6" w:rsidRPr="00F27E62" w:rsidRDefault="006E2EC6" w:rsidP="006E2EC6">
      <w:pPr>
        <w:pStyle w:val="ConsNormal"/>
        <w:widowControl/>
        <w:ind w:firstLine="709"/>
        <w:jc w:val="both"/>
        <w:rPr>
          <w:rFonts w:ascii="Times New Roman" w:hAnsi="Times New Roman"/>
          <w:sz w:val="24"/>
          <w:szCs w:val="24"/>
        </w:rPr>
      </w:pPr>
      <w:r w:rsidRPr="00F27E6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42619" w:rsidRPr="00F27E62">
        <w:rPr>
          <w:rFonts w:ascii="Times New Roman" w:hAnsi="Times New Roman"/>
          <w:sz w:val="24"/>
          <w:szCs w:val="24"/>
        </w:rPr>
        <w:t>«</w:t>
      </w:r>
      <w:r w:rsidRPr="00F27E62">
        <w:rPr>
          <w:rFonts w:ascii="Times New Roman" w:hAnsi="Times New Roman"/>
          <w:sz w:val="24"/>
          <w:szCs w:val="24"/>
        </w:rPr>
        <w:t>Интернет</w:t>
      </w:r>
      <w:r w:rsidR="00642619" w:rsidRPr="00F27E62">
        <w:rPr>
          <w:rFonts w:ascii="Times New Roman" w:hAnsi="Times New Roman"/>
          <w:sz w:val="24"/>
          <w:szCs w:val="24"/>
        </w:rPr>
        <w:t>»</w:t>
      </w:r>
      <w:r w:rsidRPr="00F27E62">
        <w:rPr>
          <w:rFonts w:ascii="Times New Roman" w:hAnsi="Times New Roman"/>
          <w:sz w:val="24"/>
          <w:szCs w:val="24"/>
        </w:rPr>
        <w:t xml:space="preserve"> по адресу: https://www.fabrikant.ru/. </w:t>
      </w:r>
    </w:p>
    <w:p w:rsidR="006E2EC6" w:rsidRPr="00F27E62" w:rsidRDefault="006E2EC6" w:rsidP="006E2EC6">
      <w:pPr>
        <w:pStyle w:val="ConsNormal"/>
        <w:widowControl/>
        <w:ind w:firstLine="709"/>
        <w:jc w:val="both"/>
        <w:rPr>
          <w:rFonts w:ascii="Times New Roman" w:hAnsi="Times New Roman"/>
          <w:sz w:val="24"/>
          <w:szCs w:val="24"/>
        </w:rPr>
      </w:pPr>
      <w:r w:rsidRPr="00F27E62">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F27E62" w:rsidRDefault="006E2EC6" w:rsidP="006E2EC6">
      <w:pPr>
        <w:pStyle w:val="ConsNormal"/>
        <w:widowControl/>
        <w:ind w:firstLine="709"/>
        <w:jc w:val="both"/>
        <w:rPr>
          <w:rFonts w:ascii="Times New Roman" w:hAnsi="Times New Roman"/>
          <w:sz w:val="24"/>
          <w:szCs w:val="24"/>
        </w:rPr>
      </w:pPr>
      <w:r w:rsidRPr="00F27E62">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F27E62" w:rsidRDefault="006E2EC6" w:rsidP="006E2EC6">
      <w:pPr>
        <w:pStyle w:val="ConsPlusNormal"/>
        <w:ind w:firstLine="709"/>
        <w:jc w:val="both"/>
        <w:rPr>
          <w:rFonts w:ascii="Times New Roman" w:hAnsi="Times New Roman" w:cs="Times New Roman"/>
          <w:sz w:val="24"/>
          <w:szCs w:val="24"/>
        </w:rPr>
      </w:pPr>
      <w:r w:rsidRPr="00F27E6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F27E62" w:rsidRDefault="006E2EC6" w:rsidP="006E2EC6">
      <w:pPr>
        <w:ind w:firstLine="709"/>
        <w:jc w:val="both"/>
        <w:rPr>
          <w:b/>
        </w:rPr>
      </w:pPr>
      <w:r w:rsidRPr="00F27E62">
        <w:rPr>
          <w:b/>
        </w:rPr>
        <w:t xml:space="preserve">Задаток перечисляется заявителем по следующим реквизитам: </w:t>
      </w:r>
    </w:p>
    <w:p w:rsidR="006E2EC6" w:rsidRPr="00F27E62" w:rsidRDefault="006E2EC6" w:rsidP="006E2EC6">
      <w:pPr>
        <w:spacing w:line="300" w:lineRule="atLeast"/>
        <w:ind w:firstLine="709"/>
        <w:jc w:val="both"/>
        <w:rPr>
          <w:sz w:val="25"/>
          <w:szCs w:val="25"/>
        </w:rPr>
      </w:pPr>
      <w:r w:rsidRPr="00F27E62">
        <w:rPr>
          <w:sz w:val="25"/>
          <w:szCs w:val="25"/>
        </w:rPr>
        <w:t xml:space="preserve">Задаток вноситься на счет оператора торговой площадки - АО </w:t>
      </w:r>
      <w:r w:rsidR="00642619" w:rsidRPr="00F27E62">
        <w:rPr>
          <w:sz w:val="25"/>
          <w:szCs w:val="25"/>
        </w:rPr>
        <w:t>«</w:t>
      </w:r>
      <w:r w:rsidRPr="00F27E62">
        <w:rPr>
          <w:sz w:val="25"/>
          <w:szCs w:val="25"/>
        </w:rPr>
        <w:t>Электронные торговые системы</w:t>
      </w:r>
      <w:r w:rsidR="00642619" w:rsidRPr="00F27E62">
        <w:rPr>
          <w:sz w:val="25"/>
          <w:szCs w:val="25"/>
        </w:rPr>
        <w:t>»</w:t>
      </w:r>
      <w:r w:rsidRPr="00F27E62">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642619" w:rsidRPr="00F27E62">
        <w:rPr>
          <w:sz w:val="25"/>
          <w:szCs w:val="25"/>
        </w:rPr>
        <w:t>«</w:t>
      </w:r>
      <w:r w:rsidRPr="00F27E62">
        <w:rPr>
          <w:sz w:val="25"/>
          <w:szCs w:val="25"/>
        </w:rPr>
        <w:t>ЭТС</w:t>
      </w:r>
      <w:r w:rsidR="00642619" w:rsidRPr="00F27E62">
        <w:rPr>
          <w:sz w:val="25"/>
          <w:szCs w:val="25"/>
        </w:rPr>
        <w:t>»</w:t>
      </w:r>
      <w:r w:rsidRPr="00F27E62">
        <w:rPr>
          <w:sz w:val="25"/>
          <w:szCs w:val="25"/>
        </w:rPr>
        <w:t xml:space="preserve">: Получатель: АО </w:t>
      </w:r>
      <w:r w:rsidR="00642619" w:rsidRPr="00F27E62">
        <w:rPr>
          <w:sz w:val="25"/>
          <w:szCs w:val="25"/>
        </w:rPr>
        <w:t>«</w:t>
      </w:r>
      <w:r w:rsidRPr="00F27E62">
        <w:rPr>
          <w:sz w:val="25"/>
          <w:szCs w:val="25"/>
        </w:rPr>
        <w:t>ЭТС</w:t>
      </w:r>
      <w:r w:rsidR="00642619" w:rsidRPr="00F27E62">
        <w:rPr>
          <w:sz w:val="25"/>
          <w:szCs w:val="25"/>
        </w:rPr>
        <w:t>»</w:t>
      </w:r>
      <w:r w:rsidRPr="00F27E62">
        <w:rPr>
          <w:sz w:val="25"/>
          <w:szCs w:val="25"/>
        </w:rPr>
        <w:t xml:space="preserve"> ИНН 7703668940/КПП 770301001 БАНК: АО </w:t>
      </w:r>
      <w:r w:rsidR="00642619" w:rsidRPr="00F27E62">
        <w:rPr>
          <w:sz w:val="25"/>
          <w:szCs w:val="25"/>
        </w:rPr>
        <w:t>«</w:t>
      </w:r>
      <w:r w:rsidRPr="00F27E62">
        <w:rPr>
          <w:sz w:val="25"/>
          <w:szCs w:val="25"/>
        </w:rPr>
        <w:t>АЛЬФА-БАНК</w:t>
      </w:r>
      <w:r w:rsidR="00642619" w:rsidRPr="00F27E62">
        <w:rPr>
          <w:sz w:val="25"/>
          <w:szCs w:val="25"/>
        </w:rPr>
        <w:t>»</w:t>
      </w:r>
      <w:r w:rsidRPr="00F27E62">
        <w:rPr>
          <w:sz w:val="25"/>
          <w:szCs w:val="25"/>
        </w:rPr>
        <w:t xml:space="preserve"> </w:t>
      </w:r>
      <w:r w:rsidRPr="00F27E62">
        <w:rPr>
          <w:sz w:val="25"/>
          <w:szCs w:val="25"/>
        </w:rPr>
        <w:br/>
        <w:t>г. Москва, БИК 044525593 Расчетный счет 40702810301400020601 Корреспондентский счет 30101810200000000593.</w:t>
      </w:r>
    </w:p>
    <w:p w:rsidR="006E2EC6" w:rsidRPr="00F27E62" w:rsidRDefault="006E2EC6" w:rsidP="006E2EC6">
      <w:pPr>
        <w:ind w:firstLine="709"/>
        <w:jc w:val="both"/>
      </w:pPr>
      <w:r w:rsidRPr="00F27E62">
        <w:t>Назначение платежа: Пополнение лицевого счета №______ по заявке № ____, без НДС.</w:t>
      </w:r>
    </w:p>
    <w:p w:rsidR="002D7AF3" w:rsidRPr="00F27E62" w:rsidRDefault="006E2EC6" w:rsidP="006E2EC6">
      <w:pPr>
        <w:autoSpaceDE w:val="0"/>
        <w:autoSpaceDN w:val="0"/>
        <w:adjustRightInd w:val="0"/>
        <w:ind w:firstLine="709"/>
        <w:jc w:val="both"/>
      </w:pPr>
      <w:r w:rsidRPr="00F27E6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F27E62">
        <w:t xml:space="preserve">указанный счет не позднее даты </w:t>
      </w:r>
      <w:r w:rsidR="00E2748A" w:rsidRPr="00F27E62">
        <w:t xml:space="preserve">окончания приема </w:t>
      </w:r>
      <w:r w:rsidR="00E35237" w:rsidRPr="00F27E62">
        <w:t>заявок на участие в аукционе (</w:t>
      </w:r>
      <w:r w:rsidR="002A2624" w:rsidRPr="00F27E62">
        <w:t>08.07</w:t>
      </w:r>
      <w:r w:rsidR="00903A63" w:rsidRPr="00F27E62">
        <w:t>.2025</w:t>
      </w:r>
      <w:r w:rsidR="002D7AF3" w:rsidRPr="00F27E62">
        <w:t>)</w:t>
      </w:r>
      <w:r w:rsidR="00405A7D" w:rsidRPr="00F27E62">
        <w:t>.</w:t>
      </w:r>
    </w:p>
    <w:p w:rsidR="00F27E62" w:rsidRDefault="006E2EC6" w:rsidP="006E2EC6">
      <w:pPr>
        <w:autoSpaceDE w:val="0"/>
        <w:autoSpaceDN w:val="0"/>
        <w:adjustRightInd w:val="0"/>
        <w:ind w:firstLine="709"/>
        <w:jc w:val="both"/>
      </w:pPr>
      <w:r w:rsidRPr="00F27E62">
        <w:t>Исполнение обязанности по внесению суммы задатка третьими лицами не допускается.</w:t>
      </w:r>
    </w:p>
    <w:p w:rsidR="006E2EC6" w:rsidRPr="003C0AE8" w:rsidRDefault="006E2EC6" w:rsidP="006E2EC6">
      <w:pPr>
        <w:autoSpaceDE w:val="0"/>
        <w:autoSpaceDN w:val="0"/>
        <w:adjustRightInd w:val="0"/>
        <w:ind w:firstLine="709"/>
        <w:jc w:val="both"/>
      </w:pPr>
      <w:r w:rsidRPr="003C0AE8">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3C0AE8" w:rsidRDefault="006E2EC6" w:rsidP="006E2EC6">
      <w:pPr>
        <w:autoSpaceDE w:val="0"/>
        <w:autoSpaceDN w:val="0"/>
        <w:adjustRightInd w:val="0"/>
        <w:ind w:firstLine="709"/>
        <w:jc w:val="both"/>
      </w:pPr>
      <w:r w:rsidRPr="003C0AE8">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3C0AE8" w:rsidRDefault="00642619" w:rsidP="006E2EC6">
      <w:pPr>
        <w:autoSpaceDE w:val="0"/>
        <w:autoSpaceDN w:val="0"/>
        <w:adjustRightInd w:val="0"/>
        <w:ind w:firstLine="709"/>
        <w:jc w:val="both"/>
      </w:pPr>
      <w:r w:rsidRPr="003C0AE8">
        <w:t>«</w:t>
      </w:r>
      <w:r w:rsidR="006E2EC6" w:rsidRPr="003C0AE8">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3C0AE8" w:rsidRDefault="006E2EC6" w:rsidP="006E2EC6">
      <w:pPr>
        <w:autoSpaceDE w:val="0"/>
        <w:autoSpaceDN w:val="0"/>
        <w:adjustRightInd w:val="0"/>
        <w:ind w:firstLine="709"/>
        <w:jc w:val="both"/>
      </w:pPr>
      <w:r w:rsidRPr="003C0AE8">
        <w:t xml:space="preserve">10.7.2. При подаче заявки на участие в торгах участник торгов средствами сайта Оператора произвел </w:t>
      </w:r>
      <w:r w:rsidRPr="003C0AE8">
        <w:rPr>
          <w:i/>
        </w:rPr>
        <w:t xml:space="preserve">блокирование на лицевом счете электронного кошелька участник торгов </w:t>
      </w:r>
      <w:r w:rsidRPr="003C0AE8">
        <w:rPr>
          <w:i/>
        </w:rPr>
        <w:lastRenderedPageBreak/>
        <w:t xml:space="preserve">денежных средств </w:t>
      </w:r>
      <w:r w:rsidRPr="003C0AE8">
        <w:t>в размере, равном сумме задатка, требуемой для участия в торгах, до окончания срока на подачу заявок на участие в торгах.</w:t>
      </w:r>
      <w:r w:rsidR="00642619" w:rsidRPr="003C0AE8">
        <w:t>»</w:t>
      </w:r>
      <w:r w:rsidRPr="003C0AE8">
        <w:t>.</w:t>
      </w:r>
    </w:p>
    <w:p w:rsidR="006E2EC6" w:rsidRPr="003C0AE8" w:rsidRDefault="006E2EC6" w:rsidP="006E2EC6">
      <w:pPr>
        <w:autoSpaceDE w:val="0"/>
        <w:autoSpaceDN w:val="0"/>
        <w:adjustRightInd w:val="0"/>
        <w:ind w:firstLine="709"/>
        <w:jc w:val="both"/>
      </w:pPr>
      <w:r w:rsidRPr="003C0AE8">
        <w:t xml:space="preserve">В соответствии с пунктом 10.9 Регламента электронной площадки </w:t>
      </w:r>
      <w:r w:rsidRPr="003C0AE8">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3C0AE8">
        <w:t>. После окончания срока подачи заявок для участия в торгах блокирование денежных средств для участия в таких торгах невозможно.</w:t>
      </w:r>
    </w:p>
    <w:p w:rsidR="006E2EC6" w:rsidRPr="003C0AE8" w:rsidRDefault="006E2EC6" w:rsidP="006E2EC6">
      <w:pPr>
        <w:autoSpaceDE w:val="0"/>
        <w:autoSpaceDN w:val="0"/>
        <w:adjustRightInd w:val="0"/>
        <w:ind w:firstLine="709"/>
        <w:jc w:val="both"/>
      </w:pPr>
      <w:r w:rsidRPr="003C0AE8">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3C0AE8" w:rsidRDefault="006E2EC6" w:rsidP="006E2EC6">
      <w:pPr>
        <w:ind w:firstLine="708"/>
        <w:jc w:val="both"/>
      </w:pPr>
      <w:r w:rsidRPr="003C0AE8">
        <w:t>Задаток, внесенный участником аукциона, признанным победителем аукциона, засчитывается в счет арендной платы.</w:t>
      </w:r>
    </w:p>
    <w:p w:rsidR="006E2EC6" w:rsidRPr="003C0AE8" w:rsidRDefault="006E2EC6" w:rsidP="006E2EC6">
      <w:pPr>
        <w:widowControl w:val="0"/>
        <w:autoSpaceDE w:val="0"/>
        <w:autoSpaceDN w:val="0"/>
        <w:adjustRightInd w:val="0"/>
        <w:ind w:firstLine="708"/>
        <w:jc w:val="both"/>
        <w:rPr>
          <w:rFonts w:eastAsiaTheme="minorHAnsi"/>
          <w:lang w:eastAsia="en-US"/>
        </w:rPr>
      </w:pPr>
      <w:r w:rsidRPr="003C0AE8">
        <w:t xml:space="preserve">Задаток </w:t>
      </w:r>
      <w:r w:rsidRPr="003C0AE8">
        <w:rPr>
          <w:b/>
        </w:rPr>
        <w:t>не возвращается</w:t>
      </w:r>
      <w:r w:rsidRPr="003C0AE8">
        <w:t xml:space="preserve">, если </w:t>
      </w:r>
      <w:r w:rsidRPr="003C0AE8">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3C0AE8" w:rsidRDefault="006E2EC6" w:rsidP="006E2EC6">
      <w:pPr>
        <w:autoSpaceDE w:val="0"/>
        <w:autoSpaceDN w:val="0"/>
        <w:adjustRightInd w:val="0"/>
        <w:ind w:firstLine="709"/>
        <w:jc w:val="both"/>
        <w:rPr>
          <w:rFonts w:eastAsiaTheme="minorHAnsi"/>
          <w:lang w:eastAsia="en-US"/>
        </w:rPr>
      </w:pPr>
      <w:r w:rsidRPr="003C0AE8">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93AC1" w:rsidRDefault="004D51B8" w:rsidP="00997DD1">
      <w:pPr>
        <w:autoSpaceDE w:val="0"/>
        <w:autoSpaceDN w:val="0"/>
        <w:adjustRightInd w:val="0"/>
        <w:ind w:firstLine="709"/>
        <w:jc w:val="both"/>
      </w:pPr>
      <w:r w:rsidRPr="00093AC1">
        <w:rPr>
          <w:b/>
        </w:rPr>
        <w:t xml:space="preserve">Дата рассмотрения заявок и документов заявителя: </w:t>
      </w:r>
      <w:r w:rsidR="006C1344" w:rsidRPr="00093AC1">
        <w:t>09.07</w:t>
      </w:r>
      <w:r w:rsidR="00903A63" w:rsidRPr="00093AC1">
        <w:t>.2025</w:t>
      </w:r>
      <w:r w:rsidRPr="00093AC1">
        <w:t xml:space="preserve"> </w:t>
      </w:r>
      <w:r w:rsidR="004A3F0F" w:rsidRPr="00093AC1">
        <w:t>организатор</w:t>
      </w:r>
      <w:r w:rsidR="00114F0E" w:rsidRPr="00093AC1">
        <w:t xml:space="preserve"> </w:t>
      </w:r>
      <w:r w:rsidR="000811F9" w:rsidRPr="00093AC1">
        <w:t>аукциона</w:t>
      </w:r>
      <w:r w:rsidR="004A3F0F" w:rsidRPr="00093AC1">
        <w:t xml:space="preserve"> рассматривае</w:t>
      </w:r>
      <w:r w:rsidR="00930E5D" w:rsidRPr="00093AC1">
        <w:t>т заявки и документы заявителей</w:t>
      </w:r>
      <w:r w:rsidR="004A3F0F" w:rsidRPr="00093AC1">
        <w:t>.</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42619" w:rsidRPr="00093AC1">
        <w:rPr>
          <w:rFonts w:ascii="Times New Roman" w:hAnsi="Times New Roman"/>
          <w:sz w:val="24"/>
          <w:szCs w:val="24"/>
        </w:rPr>
        <w:t>«</w:t>
      </w:r>
      <w:r w:rsidRPr="00093AC1">
        <w:rPr>
          <w:rFonts w:ascii="Times New Roman" w:hAnsi="Times New Roman"/>
          <w:sz w:val="24"/>
          <w:szCs w:val="24"/>
        </w:rPr>
        <w:t>Интернет</w:t>
      </w:r>
      <w:r w:rsidR="00642619" w:rsidRPr="00093AC1">
        <w:rPr>
          <w:rFonts w:ascii="Times New Roman" w:hAnsi="Times New Roman"/>
          <w:sz w:val="24"/>
          <w:szCs w:val="24"/>
        </w:rPr>
        <w:t>»</w:t>
      </w:r>
      <w:r w:rsidRPr="00093AC1">
        <w:rPr>
          <w:rFonts w:ascii="Times New Roman" w:hAnsi="Times New Roman"/>
          <w:sz w:val="24"/>
          <w:szCs w:val="24"/>
        </w:rPr>
        <w:t xml:space="preserve"> для размещения информации о проведении торгов по адресу www.torgi.gov.ru. </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b/>
          <w:sz w:val="24"/>
          <w:szCs w:val="24"/>
        </w:rPr>
        <w:lastRenderedPageBreak/>
        <w:t>Место, дата и время проведения аукциона:</w:t>
      </w:r>
      <w:r w:rsidRPr="00093AC1">
        <w:rPr>
          <w:rFonts w:ascii="Times New Roman" w:hAnsi="Times New Roman"/>
          <w:sz w:val="24"/>
          <w:szCs w:val="24"/>
        </w:rPr>
        <w:t xml:space="preserve"> </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642619" w:rsidRPr="00093AC1">
        <w:rPr>
          <w:rFonts w:ascii="Times New Roman" w:hAnsi="Times New Roman"/>
          <w:sz w:val="24"/>
          <w:szCs w:val="24"/>
        </w:rPr>
        <w:t>«</w:t>
      </w:r>
      <w:r w:rsidRPr="00093AC1">
        <w:rPr>
          <w:rFonts w:ascii="Times New Roman" w:hAnsi="Times New Roman"/>
          <w:sz w:val="24"/>
          <w:szCs w:val="24"/>
        </w:rPr>
        <w:t>Фабрикант</w:t>
      </w:r>
      <w:r w:rsidR="00642619" w:rsidRPr="00093AC1">
        <w:rPr>
          <w:rFonts w:ascii="Times New Roman" w:hAnsi="Times New Roman"/>
          <w:sz w:val="24"/>
          <w:szCs w:val="24"/>
        </w:rPr>
        <w:t>»</w:t>
      </w:r>
      <w:r w:rsidRPr="00093AC1">
        <w:rPr>
          <w:rFonts w:ascii="Times New Roman" w:hAnsi="Times New Roman"/>
          <w:sz w:val="24"/>
          <w:szCs w:val="24"/>
        </w:rPr>
        <w:t xml:space="preserve"> по адресу: https://www.fabrika</w:t>
      </w:r>
      <w:r w:rsidRPr="00093AC1">
        <w:rPr>
          <w:rFonts w:ascii="Times New Roman" w:hAnsi="Times New Roman"/>
          <w:sz w:val="24"/>
          <w:szCs w:val="24"/>
          <w:lang w:val="en-US"/>
        </w:rPr>
        <w:t>n</w:t>
      </w:r>
      <w:r w:rsidRPr="00093AC1">
        <w:rPr>
          <w:rFonts w:ascii="Times New Roman" w:hAnsi="Times New Roman"/>
          <w:sz w:val="24"/>
          <w:szCs w:val="24"/>
        </w:rPr>
        <w:t>t.ru/.</w:t>
      </w:r>
    </w:p>
    <w:p w:rsidR="0036565A" w:rsidRPr="00093AC1" w:rsidRDefault="0036565A" w:rsidP="00997DD1">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Дата и время проведения </w:t>
      </w:r>
      <w:r w:rsidR="0080248A" w:rsidRPr="00093AC1">
        <w:rPr>
          <w:rFonts w:ascii="Times New Roman" w:hAnsi="Times New Roman"/>
          <w:sz w:val="24"/>
          <w:szCs w:val="24"/>
        </w:rPr>
        <w:t>а</w:t>
      </w:r>
      <w:r w:rsidRPr="00093AC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6C1344" w:rsidRPr="00093AC1">
        <w:rPr>
          <w:rFonts w:ascii="Times New Roman" w:hAnsi="Times New Roman"/>
          <w:sz w:val="24"/>
          <w:szCs w:val="24"/>
        </w:rPr>
        <w:t>11.07</w:t>
      </w:r>
      <w:r w:rsidR="00903A63" w:rsidRPr="00093AC1">
        <w:rPr>
          <w:rFonts w:ascii="Times New Roman" w:hAnsi="Times New Roman"/>
          <w:sz w:val="24"/>
          <w:szCs w:val="24"/>
        </w:rPr>
        <w:t>.2025</w:t>
      </w:r>
      <w:r w:rsidRPr="00093AC1">
        <w:rPr>
          <w:rFonts w:ascii="Times New Roman" w:hAnsi="Times New Roman"/>
          <w:sz w:val="24"/>
          <w:szCs w:val="24"/>
        </w:rPr>
        <w:t xml:space="preserve"> в </w:t>
      </w:r>
      <w:r w:rsidR="00E93415" w:rsidRPr="00093AC1">
        <w:rPr>
          <w:rFonts w:ascii="Times New Roman" w:hAnsi="Times New Roman"/>
          <w:sz w:val="24"/>
          <w:szCs w:val="24"/>
        </w:rPr>
        <w:t>14 ч. 00 мин. (по местному времени</w:t>
      </w:r>
      <w:r w:rsidR="00E2748A" w:rsidRPr="00093AC1">
        <w:rPr>
          <w:rFonts w:ascii="Times New Roman" w:hAnsi="Times New Roman"/>
          <w:sz w:val="24"/>
          <w:szCs w:val="24"/>
        </w:rPr>
        <w:t xml:space="preserve">, </w:t>
      </w:r>
      <w:r w:rsidR="00E93415" w:rsidRPr="00093AC1">
        <w:rPr>
          <w:rFonts w:ascii="Times New Roman" w:hAnsi="Times New Roman"/>
          <w:sz w:val="24"/>
          <w:szCs w:val="24"/>
        </w:rPr>
        <w:t>10 ч. 00 мин. – время Московское).</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93AC1" w:rsidRDefault="006E2EC6" w:rsidP="006E2EC6">
      <w:pPr>
        <w:pStyle w:val="ConsNormal"/>
        <w:ind w:firstLine="709"/>
        <w:jc w:val="both"/>
        <w:rPr>
          <w:rFonts w:ascii="Times New Roman" w:eastAsiaTheme="minorHAnsi" w:hAnsi="Times New Roman"/>
          <w:sz w:val="24"/>
          <w:szCs w:val="24"/>
          <w:lang w:eastAsia="en-US"/>
        </w:rPr>
      </w:pPr>
      <w:r w:rsidRPr="00093AC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93AC1">
        <w:t xml:space="preserve">аукцион проводится путем увеличения текущего максимального предложения о цене предмета аукциона на величину </w:t>
      </w:r>
      <w:r w:rsidR="00642619" w:rsidRPr="00093AC1">
        <w:t>«</w:t>
      </w:r>
      <w:r w:rsidRPr="00093AC1">
        <w:t>шага аукциона</w:t>
      </w:r>
      <w:r w:rsidR="00642619" w:rsidRPr="00093AC1">
        <w:t>»</w:t>
      </w:r>
      <w:r w:rsidRPr="00093AC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093AC1" w:rsidRDefault="006E2EC6" w:rsidP="006E2EC6">
      <w:pPr>
        <w:pStyle w:val="33"/>
        <w:ind w:left="0" w:firstLine="709"/>
      </w:pPr>
      <w:r w:rsidRPr="00093AC1">
        <w:rPr>
          <w:b/>
        </w:rPr>
        <w:t>Аукцион признается несостоявшимся</w:t>
      </w:r>
      <w:r w:rsidRPr="00093AC1">
        <w:t xml:space="preserve"> в случаях, если:</w:t>
      </w:r>
    </w:p>
    <w:p w:rsidR="006E2EC6" w:rsidRPr="00093AC1" w:rsidRDefault="006E2EC6" w:rsidP="006E2EC6">
      <w:pPr>
        <w:autoSpaceDE w:val="0"/>
        <w:autoSpaceDN w:val="0"/>
        <w:adjustRightInd w:val="0"/>
        <w:ind w:firstLine="708"/>
        <w:jc w:val="both"/>
        <w:rPr>
          <w:rFonts w:eastAsiaTheme="minorHAnsi"/>
          <w:lang w:eastAsia="en-US"/>
        </w:rPr>
      </w:pPr>
      <w:r w:rsidRPr="00093AC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093AC1" w:rsidRDefault="006E2EC6" w:rsidP="006E2EC6">
      <w:pPr>
        <w:pStyle w:val="33"/>
        <w:ind w:left="0" w:firstLine="709"/>
      </w:pPr>
      <w:r w:rsidRPr="00093AC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093AC1" w:rsidRDefault="006E2EC6" w:rsidP="006E2EC6">
      <w:pPr>
        <w:pStyle w:val="33"/>
        <w:ind w:left="0" w:firstLine="709"/>
      </w:pPr>
      <w:r w:rsidRPr="00093AC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093AC1" w:rsidRDefault="006E2EC6" w:rsidP="006E2EC6">
      <w:pPr>
        <w:pStyle w:val="33"/>
        <w:ind w:left="0" w:firstLine="709"/>
      </w:pPr>
      <w:r w:rsidRPr="00093AC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lastRenderedPageBreak/>
        <w:t>Победителем аукциона признается участник, предложивший наибольший размер ежегодной арендной платы за земельный участок.</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093AC1" w:rsidRDefault="006E2EC6" w:rsidP="006E2EC6">
      <w:pPr>
        <w:pStyle w:val="ConsNormal"/>
        <w:widowControl/>
        <w:tabs>
          <w:tab w:val="left" w:pos="4354"/>
        </w:tabs>
        <w:ind w:firstLine="709"/>
        <w:jc w:val="both"/>
        <w:rPr>
          <w:rFonts w:ascii="Times New Roman" w:hAnsi="Times New Roman"/>
          <w:sz w:val="24"/>
          <w:szCs w:val="24"/>
        </w:rPr>
      </w:pPr>
      <w:r w:rsidRPr="00093AC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093AC1" w:rsidRDefault="006E2EC6" w:rsidP="006E2EC6">
      <w:pPr>
        <w:autoSpaceDE w:val="0"/>
        <w:autoSpaceDN w:val="0"/>
        <w:adjustRightInd w:val="0"/>
        <w:ind w:firstLine="709"/>
        <w:jc w:val="both"/>
        <w:rPr>
          <w:rFonts w:eastAsiaTheme="minorHAnsi"/>
          <w:lang w:eastAsia="en-US"/>
        </w:rPr>
      </w:pPr>
      <w:r w:rsidRPr="00093AC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93AC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093AC1" w:rsidRDefault="006E2EC6" w:rsidP="006E2EC6">
      <w:pPr>
        <w:pStyle w:val="ConsPlusNormal"/>
        <w:ind w:firstLine="709"/>
        <w:jc w:val="both"/>
        <w:rPr>
          <w:rFonts w:ascii="Times New Roman" w:hAnsi="Times New Roman" w:cs="Times New Roman"/>
          <w:sz w:val="24"/>
          <w:szCs w:val="24"/>
        </w:rPr>
      </w:pPr>
      <w:r w:rsidRPr="00093AC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093AC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42619" w:rsidRPr="00093AC1">
        <w:rPr>
          <w:rFonts w:ascii="Times New Roman" w:hAnsi="Times New Roman"/>
          <w:sz w:val="24"/>
          <w:szCs w:val="24"/>
        </w:rPr>
        <w:t>«</w:t>
      </w:r>
      <w:r w:rsidRPr="00093AC1">
        <w:rPr>
          <w:rFonts w:ascii="Times New Roman" w:hAnsi="Times New Roman"/>
          <w:sz w:val="24"/>
          <w:szCs w:val="24"/>
        </w:rPr>
        <w:t>Интернет</w:t>
      </w:r>
      <w:r w:rsidR="00642619" w:rsidRPr="00093AC1">
        <w:rPr>
          <w:rFonts w:ascii="Times New Roman" w:hAnsi="Times New Roman"/>
          <w:sz w:val="24"/>
          <w:szCs w:val="24"/>
        </w:rPr>
        <w:t>»</w:t>
      </w:r>
      <w:r w:rsidRPr="00093AC1">
        <w:rPr>
          <w:rFonts w:ascii="Times New Roman" w:hAnsi="Times New Roman"/>
          <w:sz w:val="24"/>
          <w:szCs w:val="24"/>
        </w:rPr>
        <w:t xml:space="preserve"> для размещения информации о проведении торгов по адресу www.torgi.gov.ru.</w:t>
      </w:r>
    </w:p>
    <w:p w:rsidR="006E2EC6" w:rsidRPr="00093AC1" w:rsidRDefault="006E2EC6" w:rsidP="006E2EC6">
      <w:pPr>
        <w:pStyle w:val="ConsPlusNormal"/>
        <w:ind w:firstLine="709"/>
        <w:jc w:val="both"/>
        <w:rPr>
          <w:rFonts w:ascii="Times New Roman" w:hAnsi="Times New Roman" w:cs="Times New Roman"/>
          <w:sz w:val="24"/>
          <w:szCs w:val="24"/>
        </w:rPr>
      </w:pPr>
      <w:r w:rsidRPr="00093AC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093AC1" w:rsidRDefault="006E2EC6" w:rsidP="006E2EC6">
      <w:pPr>
        <w:autoSpaceDE w:val="0"/>
        <w:autoSpaceDN w:val="0"/>
        <w:adjustRightInd w:val="0"/>
        <w:ind w:firstLine="709"/>
        <w:jc w:val="both"/>
      </w:pPr>
      <w:r w:rsidRPr="00093AC1">
        <w:rPr>
          <w:b/>
        </w:rPr>
        <w:t xml:space="preserve">Срок заключения договора аренды земельного участка: </w:t>
      </w:r>
      <w:r w:rsidRPr="00093AC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lastRenderedPageBreak/>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093AC1" w:rsidRDefault="006E2EC6" w:rsidP="006E2EC6">
      <w:pPr>
        <w:autoSpaceDE w:val="0"/>
        <w:autoSpaceDN w:val="0"/>
        <w:adjustRightInd w:val="0"/>
        <w:ind w:firstLine="709"/>
        <w:jc w:val="both"/>
        <w:rPr>
          <w:rFonts w:eastAsiaTheme="minorHAnsi"/>
          <w:lang w:eastAsia="en-US"/>
        </w:rPr>
      </w:pPr>
      <w:r w:rsidRPr="00093AC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093AC1" w:rsidRDefault="006E2EC6" w:rsidP="006E2EC6">
      <w:pPr>
        <w:widowControl w:val="0"/>
        <w:autoSpaceDE w:val="0"/>
        <w:autoSpaceDN w:val="0"/>
        <w:adjustRightInd w:val="0"/>
        <w:ind w:firstLine="709"/>
        <w:jc w:val="both"/>
        <w:rPr>
          <w:rFonts w:eastAsiaTheme="minorHAnsi"/>
          <w:lang w:eastAsia="en-US"/>
        </w:rPr>
      </w:pPr>
      <w:r w:rsidRPr="00093AC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93AC1">
        <w:rPr>
          <w:rFonts w:eastAsiaTheme="minorHAnsi"/>
          <w:lang w:eastAsia="en-US"/>
        </w:rPr>
        <w:t>п.п</w:t>
      </w:r>
      <w:proofErr w:type="spellEnd"/>
      <w:r w:rsidRPr="00093AC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093AC1" w:rsidRDefault="001B6B52" w:rsidP="00997DD1">
      <w:pPr>
        <w:widowControl w:val="0"/>
        <w:autoSpaceDE w:val="0"/>
        <w:autoSpaceDN w:val="0"/>
        <w:adjustRightInd w:val="0"/>
        <w:ind w:firstLine="709"/>
        <w:jc w:val="both"/>
        <w:sectPr w:rsidR="007877FA" w:rsidRPr="00093AC1" w:rsidSect="00C54DF8">
          <w:footerReference w:type="default" r:id="rId15"/>
          <w:pgSz w:w="11906" w:h="16838"/>
          <w:pgMar w:top="1134" w:right="851" w:bottom="993" w:left="1418" w:header="425" w:footer="0" w:gutter="0"/>
          <w:cols w:space="708"/>
          <w:docGrid w:linePitch="360"/>
        </w:sectPr>
      </w:pPr>
      <w:r w:rsidRPr="00093AC1">
        <w:t>Неотъемлемой частью настоящего извещения являются приложения №№ 1, 2</w:t>
      </w:r>
      <w:r w:rsidR="00C003B5" w:rsidRPr="00093AC1">
        <w:t>, 2.1</w:t>
      </w:r>
      <w:r w:rsidR="000A1F1B" w:rsidRPr="00093AC1">
        <w:t>, 2.</w:t>
      </w:r>
      <w:r w:rsidR="00A2144C" w:rsidRPr="00093AC1">
        <w:t>2, 2.3, 2.4, 2.5, 2.6, 2.7, 2.8, 2.</w:t>
      </w:r>
      <w:r w:rsidR="008C2D8E" w:rsidRPr="00093AC1">
        <w:t>9, 2.10, 2.11, 2.12, 2.13</w:t>
      </w:r>
      <w:r w:rsidR="007877FA" w:rsidRPr="00093AC1">
        <w:t>, 2.1</w:t>
      </w:r>
      <w:r w:rsidR="00903A63" w:rsidRPr="00093AC1">
        <w:t>4, 2.15, 2.16, 2.17, 2.18, 2.19</w:t>
      </w:r>
      <w:r w:rsidR="006B601A" w:rsidRPr="00093AC1">
        <w:t>, 2.20</w:t>
      </w:r>
      <w:r w:rsidR="00EF621A">
        <w:t>.</w:t>
      </w:r>
    </w:p>
    <w:p w:rsidR="00A53818" w:rsidRPr="00EF621A" w:rsidRDefault="00A53818" w:rsidP="00A53818">
      <w:pPr>
        <w:autoSpaceDE w:val="0"/>
        <w:autoSpaceDN w:val="0"/>
        <w:adjustRightInd w:val="0"/>
        <w:ind w:left="4962"/>
        <w:jc w:val="both"/>
        <w:rPr>
          <w:sz w:val="18"/>
          <w:szCs w:val="18"/>
        </w:rPr>
      </w:pPr>
      <w:r w:rsidRPr="00EF621A">
        <w:rPr>
          <w:sz w:val="18"/>
          <w:szCs w:val="18"/>
        </w:rPr>
        <w:lastRenderedPageBreak/>
        <w:t xml:space="preserve">Приложение № 1 к извещению об аукционе </w:t>
      </w:r>
    </w:p>
    <w:p w:rsidR="00A53818" w:rsidRPr="00EF621A" w:rsidRDefault="00A53818" w:rsidP="00A53818">
      <w:pPr>
        <w:autoSpaceDE w:val="0"/>
        <w:autoSpaceDN w:val="0"/>
        <w:adjustRightInd w:val="0"/>
        <w:ind w:left="4962"/>
        <w:jc w:val="both"/>
        <w:rPr>
          <w:sz w:val="18"/>
          <w:szCs w:val="18"/>
        </w:rPr>
      </w:pPr>
      <w:r w:rsidRPr="00EF621A">
        <w:rPr>
          <w:sz w:val="18"/>
          <w:szCs w:val="18"/>
        </w:rPr>
        <w:t xml:space="preserve">на право заключения договоров аренды земельных участков </w:t>
      </w:r>
    </w:p>
    <w:p w:rsidR="00A53818" w:rsidRPr="00EF621A" w:rsidRDefault="00A53818" w:rsidP="00A53818">
      <w:pPr>
        <w:autoSpaceDE w:val="0"/>
        <w:autoSpaceDN w:val="0"/>
        <w:adjustRightInd w:val="0"/>
        <w:jc w:val="both"/>
        <w:rPr>
          <w:sz w:val="18"/>
          <w:szCs w:val="18"/>
        </w:rPr>
      </w:pPr>
    </w:p>
    <w:p w:rsidR="00A53818" w:rsidRPr="00EF621A" w:rsidRDefault="00A53818" w:rsidP="00A53818">
      <w:pPr>
        <w:autoSpaceDE w:val="0"/>
        <w:autoSpaceDN w:val="0"/>
        <w:adjustRightInd w:val="0"/>
        <w:jc w:val="center"/>
        <w:rPr>
          <w:sz w:val="22"/>
          <w:szCs w:val="22"/>
        </w:rPr>
      </w:pPr>
      <w:r w:rsidRPr="00EF621A">
        <w:rPr>
          <w:sz w:val="22"/>
          <w:szCs w:val="22"/>
        </w:rPr>
        <w:t>ЗАЯВКА НА УЧАСТИЕ В АУКЦИОНЕ</w:t>
      </w:r>
    </w:p>
    <w:p w:rsidR="00A53818" w:rsidRPr="00EF621A" w:rsidRDefault="00A53818" w:rsidP="00A53818">
      <w:pPr>
        <w:autoSpaceDE w:val="0"/>
        <w:autoSpaceDN w:val="0"/>
        <w:adjustRightInd w:val="0"/>
        <w:jc w:val="center"/>
        <w:rPr>
          <w:sz w:val="21"/>
          <w:szCs w:val="21"/>
        </w:rPr>
      </w:pPr>
      <w:r w:rsidRPr="00EF621A">
        <w:rPr>
          <w:sz w:val="21"/>
          <w:szCs w:val="21"/>
        </w:rPr>
        <w:t xml:space="preserve">на право заключения договора аренды земельного участка с кадастровым номером </w:t>
      </w:r>
      <w:proofErr w:type="gramStart"/>
      <w:r w:rsidRPr="00EF621A">
        <w:rPr>
          <w:sz w:val="21"/>
          <w:szCs w:val="21"/>
        </w:rPr>
        <w:t>24:55:_</w:t>
      </w:r>
      <w:proofErr w:type="gramEnd"/>
      <w:r w:rsidRPr="00EF621A">
        <w:rPr>
          <w:sz w:val="21"/>
          <w:szCs w:val="21"/>
        </w:rPr>
        <w:t>___________________</w:t>
      </w:r>
    </w:p>
    <w:p w:rsidR="00A53818" w:rsidRPr="00EF621A" w:rsidRDefault="00A53818" w:rsidP="00A53818">
      <w:pPr>
        <w:autoSpaceDE w:val="0"/>
        <w:autoSpaceDN w:val="0"/>
        <w:adjustRightInd w:val="0"/>
        <w:jc w:val="center"/>
        <w:rPr>
          <w:sz w:val="21"/>
          <w:szCs w:val="21"/>
        </w:rPr>
      </w:pPr>
      <w:r w:rsidRPr="00EF621A">
        <w:rPr>
          <w:sz w:val="21"/>
          <w:szCs w:val="21"/>
        </w:rPr>
        <w:t>___________________________________________________________________________________________</w:t>
      </w:r>
    </w:p>
    <w:p w:rsidR="00A53818" w:rsidRPr="00EF621A" w:rsidRDefault="00A53818" w:rsidP="00A53818">
      <w:pPr>
        <w:autoSpaceDE w:val="0"/>
        <w:autoSpaceDN w:val="0"/>
        <w:adjustRightInd w:val="0"/>
        <w:jc w:val="center"/>
        <w:rPr>
          <w:i/>
          <w:sz w:val="21"/>
          <w:szCs w:val="21"/>
        </w:rPr>
      </w:pPr>
      <w:r w:rsidRPr="00EF621A">
        <w:rPr>
          <w:i/>
          <w:sz w:val="21"/>
          <w:szCs w:val="21"/>
        </w:rPr>
        <w:t>(</w:t>
      </w:r>
      <w:r w:rsidRPr="00EF621A">
        <w:rPr>
          <w:rFonts w:cs="Courier New"/>
          <w:i/>
          <w:sz w:val="21"/>
          <w:szCs w:val="21"/>
        </w:rPr>
        <w:t>для физического лица, ИП – ФИО (последнее – при наличии), для юридического лица - полное наименование)</w:t>
      </w:r>
    </w:p>
    <w:p w:rsidR="00A53818" w:rsidRPr="00EF621A" w:rsidRDefault="00A53818" w:rsidP="00A53818">
      <w:pPr>
        <w:autoSpaceDE w:val="0"/>
        <w:autoSpaceDN w:val="0"/>
        <w:adjustRightInd w:val="0"/>
        <w:rPr>
          <w:sz w:val="21"/>
          <w:szCs w:val="21"/>
        </w:rPr>
      </w:pPr>
      <w:r w:rsidRPr="00EF621A">
        <w:rPr>
          <w:sz w:val="21"/>
          <w:szCs w:val="21"/>
        </w:rPr>
        <w:t>именуем ___ далее заявитель, в лице __________________________________________________________</w:t>
      </w:r>
    </w:p>
    <w:p w:rsidR="00A53818" w:rsidRPr="00EF621A" w:rsidRDefault="00A53818" w:rsidP="00A53818">
      <w:pPr>
        <w:autoSpaceDE w:val="0"/>
        <w:autoSpaceDN w:val="0"/>
        <w:adjustRightInd w:val="0"/>
        <w:rPr>
          <w:i/>
          <w:sz w:val="21"/>
          <w:szCs w:val="21"/>
        </w:rPr>
      </w:pPr>
      <w:r w:rsidRPr="00EF621A">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EF621A" w:rsidRDefault="00A53818" w:rsidP="00A53818">
      <w:pPr>
        <w:autoSpaceDE w:val="0"/>
        <w:autoSpaceDN w:val="0"/>
        <w:adjustRightInd w:val="0"/>
        <w:rPr>
          <w:i/>
          <w:sz w:val="21"/>
          <w:szCs w:val="21"/>
        </w:rPr>
      </w:pPr>
      <w:r w:rsidRPr="00EF621A">
        <w:rPr>
          <w:sz w:val="21"/>
          <w:szCs w:val="21"/>
        </w:rPr>
        <w:t>действующего на основании___________________________________________________________________</w:t>
      </w:r>
      <w:r w:rsidRPr="00EF621A">
        <w:rPr>
          <w:sz w:val="21"/>
          <w:szCs w:val="21"/>
        </w:rPr>
        <w:br/>
      </w:r>
      <w:r w:rsidRPr="00EF621A">
        <w:rPr>
          <w:i/>
          <w:sz w:val="21"/>
          <w:szCs w:val="21"/>
        </w:rPr>
        <w:t xml:space="preserve">                                                 (доверенность/ЕГРИП/Устав – при наличии)</w:t>
      </w:r>
    </w:p>
    <w:p w:rsidR="00A53818" w:rsidRPr="00EF621A" w:rsidRDefault="00A53818" w:rsidP="00A53818">
      <w:pPr>
        <w:autoSpaceDE w:val="0"/>
        <w:autoSpaceDN w:val="0"/>
        <w:adjustRightInd w:val="0"/>
        <w:jc w:val="both"/>
        <w:rPr>
          <w:sz w:val="21"/>
          <w:szCs w:val="21"/>
        </w:rPr>
      </w:pPr>
      <w:r w:rsidRPr="00EF621A">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EF621A" w:rsidRDefault="00A53818" w:rsidP="00A53818">
      <w:pPr>
        <w:autoSpaceDE w:val="0"/>
        <w:autoSpaceDN w:val="0"/>
        <w:adjustRightInd w:val="0"/>
        <w:jc w:val="both"/>
        <w:rPr>
          <w:i/>
          <w:sz w:val="21"/>
          <w:szCs w:val="21"/>
        </w:rPr>
      </w:pPr>
      <w:r w:rsidRPr="00EF621A">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EF621A">
        <w:rPr>
          <w:sz w:val="21"/>
          <w:szCs w:val="21"/>
        </w:rPr>
        <w:br/>
      </w:r>
      <w:r w:rsidRPr="00EF621A">
        <w:rPr>
          <w:i/>
          <w:sz w:val="21"/>
          <w:szCs w:val="21"/>
        </w:rPr>
        <w:tab/>
        <w:t>(указывается цель использования земельного участка)</w:t>
      </w:r>
    </w:p>
    <w:p w:rsidR="00A53818" w:rsidRPr="00EF621A" w:rsidRDefault="00A53818" w:rsidP="00A53818">
      <w:pPr>
        <w:autoSpaceDE w:val="0"/>
        <w:autoSpaceDN w:val="0"/>
        <w:adjustRightInd w:val="0"/>
        <w:rPr>
          <w:sz w:val="21"/>
          <w:szCs w:val="21"/>
        </w:rPr>
      </w:pPr>
      <w:r w:rsidRPr="00EF621A">
        <w:rPr>
          <w:sz w:val="21"/>
          <w:szCs w:val="21"/>
        </w:rPr>
        <w:t>прошу принять настоящую заявку на участие в аукционе на право заключения договора аренды.</w:t>
      </w:r>
    </w:p>
    <w:p w:rsidR="00A53818" w:rsidRPr="00EF621A" w:rsidRDefault="00A53818" w:rsidP="00A53818">
      <w:pPr>
        <w:autoSpaceDE w:val="0"/>
        <w:autoSpaceDN w:val="0"/>
        <w:adjustRightInd w:val="0"/>
        <w:ind w:firstLine="426"/>
        <w:jc w:val="both"/>
        <w:rPr>
          <w:sz w:val="21"/>
          <w:szCs w:val="21"/>
        </w:rPr>
      </w:pPr>
      <w:r w:rsidRPr="00EF621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EF621A" w:rsidRDefault="00A53818" w:rsidP="00A53818">
      <w:pPr>
        <w:autoSpaceDE w:val="0"/>
        <w:autoSpaceDN w:val="0"/>
        <w:adjustRightInd w:val="0"/>
        <w:ind w:firstLine="426"/>
        <w:jc w:val="both"/>
        <w:rPr>
          <w:sz w:val="21"/>
          <w:szCs w:val="21"/>
        </w:rPr>
      </w:pPr>
      <w:r w:rsidRPr="00EF621A">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642619" w:rsidRPr="00EF621A">
        <w:rPr>
          <w:sz w:val="21"/>
          <w:szCs w:val="21"/>
        </w:rPr>
        <w:t>«</w:t>
      </w:r>
      <w:r w:rsidRPr="00EF621A">
        <w:rPr>
          <w:sz w:val="21"/>
          <w:szCs w:val="21"/>
        </w:rPr>
        <w:t>Интернет</w:t>
      </w:r>
      <w:r w:rsidR="00642619" w:rsidRPr="00EF621A">
        <w:rPr>
          <w:sz w:val="21"/>
          <w:szCs w:val="21"/>
        </w:rPr>
        <w:t>»</w:t>
      </w:r>
      <w:r w:rsidRPr="00EF621A">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EF621A" w:rsidRDefault="00A53818" w:rsidP="00A53818">
      <w:pPr>
        <w:autoSpaceDE w:val="0"/>
        <w:autoSpaceDN w:val="0"/>
        <w:adjustRightInd w:val="0"/>
        <w:ind w:firstLine="426"/>
        <w:jc w:val="both"/>
        <w:rPr>
          <w:sz w:val="21"/>
          <w:szCs w:val="21"/>
        </w:rPr>
      </w:pPr>
      <w:r w:rsidRPr="00EF621A">
        <w:rPr>
          <w:sz w:val="21"/>
          <w:szCs w:val="21"/>
        </w:rPr>
        <w:t>Гарантирую достоверность сведений и документов, представленных в заявке.</w:t>
      </w:r>
    </w:p>
    <w:p w:rsidR="00A53818" w:rsidRPr="00EF621A" w:rsidRDefault="00A53818" w:rsidP="00A53818">
      <w:pPr>
        <w:autoSpaceDE w:val="0"/>
        <w:autoSpaceDN w:val="0"/>
        <w:adjustRightInd w:val="0"/>
        <w:ind w:firstLine="426"/>
        <w:jc w:val="both"/>
        <w:rPr>
          <w:sz w:val="21"/>
          <w:szCs w:val="21"/>
        </w:rPr>
      </w:pPr>
      <w:r w:rsidRPr="00EF621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EF621A">
        <w:rPr>
          <w:sz w:val="21"/>
          <w:szCs w:val="21"/>
        </w:rPr>
        <w:tab/>
        <w:t xml:space="preserve">                             </w:t>
      </w:r>
      <w:proofErr w:type="gramStart"/>
      <w:r w:rsidRPr="00EF621A">
        <w:rPr>
          <w:sz w:val="21"/>
          <w:szCs w:val="21"/>
        </w:rPr>
        <w:t xml:space="preserve">   (</w:t>
      </w:r>
      <w:proofErr w:type="gramEnd"/>
      <w:r w:rsidRPr="00EF621A">
        <w:rPr>
          <w:sz w:val="21"/>
          <w:szCs w:val="21"/>
        </w:rPr>
        <w:t>указывается цель использования земельного участка)</w:t>
      </w:r>
    </w:p>
    <w:p w:rsidR="00A53818" w:rsidRPr="00EF621A" w:rsidRDefault="00A53818" w:rsidP="00A53818">
      <w:pPr>
        <w:autoSpaceDE w:val="0"/>
        <w:autoSpaceDN w:val="0"/>
        <w:adjustRightInd w:val="0"/>
        <w:jc w:val="both"/>
        <w:rPr>
          <w:sz w:val="21"/>
          <w:szCs w:val="21"/>
        </w:rPr>
      </w:pPr>
      <w:r w:rsidRPr="00EF621A">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EF621A" w:rsidRDefault="00A53818" w:rsidP="00A53818">
      <w:pPr>
        <w:autoSpaceDE w:val="0"/>
        <w:autoSpaceDN w:val="0"/>
        <w:adjustRightInd w:val="0"/>
        <w:ind w:firstLine="426"/>
        <w:jc w:val="both"/>
        <w:rPr>
          <w:sz w:val="21"/>
          <w:szCs w:val="21"/>
        </w:rPr>
      </w:pPr>
      <w:r w:rsidRPr="00EF621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EF621A" w:rsidRDefault="00A53818" w:rsidP="00A53818">
      <w:pPr>
        <w:autoSpaceDE w:val="0"/>
        <w:autoSpaceDN w:val="0"/>
        <w:adjustRightInd w:val="0"/>
        <w:ind w:firstLine="426"/>
        <w:jc w:val="both"/>
        <w:rPr>
          <w:sz w:val="21"/>
          <w:szCs w:val="21"/>
        </w:rPr>
      </w:pPr>
      <w:r w:rsidRPr="00EF621A">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EF621A" w:rsidRDefault="00A53818" w:rsidP="00A53818">
      <w:pPr>
        <w:autoSpaceDE w:val="0"/>
        <w:autoSpaceDN w:val="0"/>
        <w:adjustRightInd w:val="0"/>
        <w:ind w:firstLine="426"/>
        <w:jc w:val="both"/>
        <w:rPr>
          <w:sz w:val="21"/>
          <w:szCs w:val="21"/>
        </w:rPr>
      </w:pPr>
      <w:r w:rsidRPr="00EF621A">
        <w:rPr>
          <w:sz w:val="21"/>
          <w:szCs w:val="21"/>
        </w:rPr>
        <w:t xml:space="preserve">В соответствии с Федеральным законом от 27.07.2006 № 152-ФЗ </w:t>
      </w:r>
      <w:r w:rsidR="00642619" w:rsidRPr="00EF621A">
        <w:rPr>
          <w:sz w:val="21"/>
          <w:szCs w:val="21"/>
        </w:rPr>
        <w:t>«</w:t>
      </w:r>
      <w:r w:rsidRPr="00EF621A">
        <w:rPr>
          <w:sz w:val="21"/>
          <w:szCs w:val="21"/>
        </w:rPr>
        <w:t>О персональных данных</w:t>
      </w:r>
      <w:r w:rsidR="00642619" w:rsidRPr="00EF621A">
        <w:rPr>
          <w:sz w:val="21"/>
          <w:szCs w:val="21"/>
        </w:rPr>
        <w:t>»</w:t>
      </w:r>
      <w:r w:rsidRPr="00EF621A">
        <w:rPr>
          <w:sz w:val="21"/>
          <w:szCs w:val="21"/>
        </w:rPr>
        <w:t xml:space="preserve">, Постановлением Правительства РФ от 21.03.2012 № 211 </w:t>
      </w:r>
      <w:r w:rsidR="00642619" w:rsidRPr="00EF621A">
        <w:rPr>
          <w:sz w:val="21"/>
          <w:szCs w:val="21"/>
        </w:rPr>
        <w:t>«</w:t>
      </w:r>
      <w:r w:rsidRPr="00EF621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42619" w:rsidRPr="00EF621A">
        <w:rPr>
          <w:sz w:val="21"/>
          <w:szCs w:val="21"/>
        </w:rPr>
        <w:t>«</w:t>
      </w:r>
      <w:r w:rsidRPr="00EF621A">
        <w:rPr>
          <w:sz w:val="21"/>
          <w:szCs w:val="21"/>
        </w:rPr>
        <w:t>О персональных данных</w:t>
      </w:r>
      <w:r w:rsidR="00642619" w:rsidRPr="00EF621A">
        <w:rPr>
          <w:sz w:val="21"/>
          <w:szCs w:val="21"/>
        </w:rPr>
        <w:t>»</w:t>
      </w:r>
      <w:r w:rsidRPr="00EF621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42619" w:rsidRPr="00EF621A">
        <w:rPr>
          <w:sz w:val="21"/>
          <w:szCs w:val="21"/>
        </w:rPr>
        <w:t>»</w:t>
      </w:r>
      <w:r w:rsidRPr="00EF621A">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EF621A" w:rsidRDefault="00A53818" w:rsidP="00A53818">
      <w:pPr>
        <w:autoSpaceDE w:val="0"/>
        <w:autoSpaceDN w:val="0"/>
        <w:adjustRightInd w:val="0"/>
        <w:ind w:firstLine="426"/>
        <w:jc w:val="both"/>
        <w:rPr>
          <w:sz w:val="21"/>
          <w:szCs w:val="21"/>
        </w:rPr>
      </w:pPr>
      <w:r w:rsidRPr="00EF621A">
        <w:rPr>
          <w:sz w:val="21"/>
          <w:szCs w:val="21"/>
        </w:rPr>
        <w:t>С указанными персональными сведениями может производиться автоматизированная</w:t>
      </w:r>
    </w:p>
    <w:p w:rsidR="00A53818" w:rsidRPr="00EF621A" w:rsidRDefault="00A53818" w:rsidP="00A53818">
      <w:pPr>
        <w:autoSpaceDE w:val="0"/>
        <w:autoSpaceDN w:val="0"/>
        <w:adjustRightInd w:val="0"/>
        <w:jc w:val="both"/>
        <w:rPr>
          <w:sz w:val="21"/>
          <w:szCs w:val="21"/>
        </w:rPr>
      </w:pPr>
      <w:r w:rsidRPr="00EF621A">
        <w:rPr>
          <w:sz w:val="21"/>
          <w:szCs w:val="21"/>
        </w:rPr>
        <w:t>и неавтоматизированная обработка.</w:t>
      </w:r>
    </w:p>
    <w:p w:rsidR="00A53818" w:rsidRPr="00EF621A" w:rsidRDefault="00A53818" w:rsidP="00A53818">
      <w:pPr>
        <w:autoSpaceDE w:val="0"/>
        <w:autoSpaceDN w:val="0"/>
        <w:adjustRightInd w:val="0"/>
        <w:ind w:firstLine="426"/>
        <w:jc w:val="both"/>
        <w:rPr>
          <w:sz w:val="21"/>
          <w:szCs w:val="21"/>
        </w:rPr>
      </w:pPr>
      <w:r w:rsidRPr="00EF621A">
        <w:rPr>
          <w:sz w:val="21"/>
          <w:szCs w:val="21"/>
        </w:rPr>
        <w:t>Согласие вступает в силу со дня его подписания и действует в течении неопределенного срока.</w:t>
      </w:r>
    </w:p>
    <w:p w:rsidR="00A53818" w:rsidRPr="00EF621A" w:rsidRDefault="00A53818" w:rsidP="00A53818">
      <w:pPr>
        <w:autoSpaceDE w:val="0"/>
        <w:autoSpaceDN w:val="0"/>
        <w:adjustRightInd w:val="0"/>
        <w:jc w:val="both"/>
        <w:rPr>
          <w:sz w:val="21"/>
          <w:szCs w:val="21"/>
        </w:rPr>
      </w:pPr>
      <w:r w:rsidRPr="00EF621A">
        <w:rPr>
          <w:sz w:val="21"/>
          <w:szCs w:val="21"/>
        </w:rPr>
        <w:t>Почтовый адрес (место жительства) заявителя ____________________________________________________</w:t>
      </w:r>
    </w:p>
    <w:p w:rsidR="00A53818" w:rsidRPr="00EF621A" w:rsidRDefault="00A53818" w:rsidP="00A53818">
      <w:pPr>
        <w:autoSpaceDE w:val="0"/>
        <w:autoSpaceDN w:val="0"/>
        <w:adjustRightInd w:val="0"/>
        <w:jc w:val="both"/>
        <w:rPr>
          <w:sz w:val="21"/>
          <w:szCs w:val="21"/>
        </w:rPr>
      </w:pPr>
      <w:r w:rsidRPr="00EF621A">
        <w:rPr>
          <w:sz w:val="21"/>
          <w:szCs w:val="21"/>
        </w:rPr>
        <w:t>___________________________________________________________________________________________</w:t>
      </w:r>
    </w:p>
    <w:p w:rsidR="00A53818" w:rsidRPr="00EF621A" w:rsidRDefault="00A53818" w:rsidP="00A53818">
      <w:pPr>
        <w:autoSpaceDE w:val="0"/>
        <w:autoSpaceDN w:val="0"/>
        <w:adjustRightInd w:val="0"/>
        <w:jc w:val="both"/>
        <w:rPr>
          <w:sz w:val="21"/>
          <w:szCs w:val="21"/>
        </w:rPr>
      </w:pPr>
      <w:r w:rsidRPr="00EF621A">
        <w:rPr>
          <w:sz w:val="21"/>
          <w:szCs w:val="21"/>
        </w:rPr>
        <w:t>Телефон заявителя ___________________________________________________________________________</w:t>
      </w:r>
    </w:p>
    <w:p w:rsidR="00A53818" w:rsidRPr="00EF621A" w:rsidRDefault="00A53818" w:rsidP="00A53818">
      <w:pPr>
        <w:autoSpaceDE w:val="0"/>
        <w:autoSpaceDN w:val="0"/>
        <w:adjustRightInd w:val="0"/>
        <w:jc w:val="both"/>
        <w:rPr>
          <w:sz w:val="21"/>
          <w:szCs w:val="21"/>
        </w:rPr>
      </w:pPr>
      <w:r w:rsidRPr="00EF621A">
        <w:rPr>
          <w:b/>
          <w:sz w:val="21"/>
          <w:szCs w:val="21"/>
          <w:u w:val="single"/>
        </w:rPr>
        <w:t xml:space="preserve">Электронная </w:t>
      </w:r>
      <w:proofErr w:type="gramStart"/>
      <w:r w:rsidRPr="00EF621A">
        <w:rPr>
          <w:b/>
          <w:sz w:val="21"/>
          <w:szCs w:val="21"/>
          <w:u w:val="single"/>
        </w:rPr>
        <w:t>почта:_</w:t>
      </w:r>
      <w:proofErr w:type="gramEnd"/>
      <w:r w:rsidRPr="00EF621A">
        <w:rPr>
          <w:b/>
          <w:sz w:val="21"/>
          <w:szCs w:val="21"/>
          <w:u w:val="single"/>
        </w:rPr>
        <w:t>_</w:t>
      </w:r>
      <w:r w:rsidRPr="00EF621A">
        <w:rPr>
          <w:sz w:val="21"/>
          <w:szCs w:val="21"/>
        </w:rPr>
        <w:t>_______________________________________________________________________</w:t>
      </w:r>
    </w:p>
    <w:p w:rsidR="00A53818" w:rsidRPr="00EF621A" w:rsidRDefault="00A53818" w:rsidP="00A53818">
      <w:pPr>
        <w:autoSpaceDE w:val="0"/>
        <w:autoSpaceDN w:val="0"/>
        <w:adjustRightInd w:val="0"/>
        <w:jc w:val="both"/>
        <w:rPr>
          <w:sz w:val="21"/>
          <w:szCs w:val="21"/>
        </w:rPr>
      </w:pPr>
      <w:r w:rsidRPr="00EF621A">
        <w:rPr>
          <w:sz w:val="21"/>
          <w:szCs w:val="21"/>
        </w:rPr>
        <w:t xml:space="preserve">Банковские реквизиты заявителя: </w:t>
      </w:r>
    </w:p>
    <w:p w:rsidR="00A53818" w:rsidRPr="00EF621A" w:rsidRDefault="00A53818" w:rsidP="00A53818">
      <w:pPr>
        <w:autoSpaceDE w:val="0"/>
        <w:autoSpaceDN w:val="0"/>
        <w:adjustRightInd w:val="0"/>
        <w:jc w:val="both"/>
        <w:rPr>
          <w:sz w:val="21"/>
          <w:szCs w:val="21"/>
        </w:rPr>
      </w:pPr>
      <w:r w:rsidRPr="00EF621A">
        <w:rPr>
          <w:sz w:val="21"/>
          <w:szCs w:val="21"/>
        </w:rPr>
        <w:t>Расчетный (лицевой) счет № ___________________________________________________________________</w:t>
      </w:r>
    </w:p>
    <w:p w:rsidR="00A53818" w:rsidRPr="00EF621A" w:rsidRDefault="00A53818" w:rsidP="00A53818">
      <w:pPr>
        <w:autoSpaceDE w:val="0"/>
        <w:autoSpaceDN w:val="0"/>
        <w:adjustRightInd w:val="0"/>
        <w:jc w:val="both"/>
        <w:rPr>
          <w:sz w:val="21"/>
          <w:szCs w:val="21"/>
        </w:rPr>
      </w:pPr>
      <w:r w:rsidRPr="00EF621A">
        <w:rPr>
          <w:sz w:val="21"/>
          <w:szCs w:val="21"/>
        </w:rPr>
        <w:t xml:space="preserve">Номер счета (для </w:t>
      </w:r>
      <w:proofErr w:type="gramStart"/>
      <w:r w:rsidRPr="00EF621A">
        <w:rPr>
          <w:sz w:val="21"/>
          <w:szCs w:val="21"/>
        </w:rPr>
        <w:t>ИП)_</w:t>
      </w:r>
      <w:proofErr w:type="gramEnd"/>
      <w:r w:rsidRPr="00EF621A">
        <w:rPr>
          <w:sz w:val="21"/>
          <w:szCs w:val="21"/>
        </w:rPr>
        <w:t>________________________________________________________________________</w:t>
      </w:r>
    </w:p>
    <w:p w:rsidR="00A53818" w:rsidRPr="00EF621A" w:rsidRDefault="00A53818" w:rsidP="00A53818">
      <w:pPr>
        <w:autoSpaceDE w:val="0"/>
        <w:autoSpaceDN w:val="0"/>
        <w:adjustRightInd w:val="0"/>
        <w:jc w:val="both"/>
        <w:rPr>
          <w:sz w:val="21"/>
          <w:szCs w:val="21"/>
        </w:rPr>
      </w:pPr>
      <w:r w:rsidRPr="00EF621A">
        <w:rPr>
          <w:sz w:val="21"/>
          <w:szCs w:val="21"/>
        </w:rPr>
        <w:t>в_________________________________________________________________________________________</w:t>
      </w:r>
    </w:p>
    <w:p w:rsidR="00A53818" w:rsidRPr="00EF621A" w:rsidRDefault="00A53818" w:rsidP="00A53818">
      <w:pPr>
        <w:autoSpaceDE w:val="0"/>
        <w:autoSpaceDN w:val="0"/>
        <w:adjustRightInd w:val="0"/>
        <w:jc w:val="both"/>
        <w:rPr>
          <w:sz w:val="21"/>
          <w:szCs w:val="21"/>
        </w:rPr>
      </w:pPr>
      <w:proofErr w:type="spellStart"/>
      <w:r w:rsidRPr="00EF621A">
        <w:rPr>
          <w:sz w:val="21"/>
          <w:szCs w:val="21"/>
        </w:rPr>
        <w:t>кор</w:t>
      </w:r>
      <w:proofErr w:type="spellEnd"/>
      <w:r w:rsidRPr="00EF621A">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EF621A">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334" w:rsidRDefault="00836334">
      <w:r>
        <w:separator/>
      </w:r>
    </w:p>
  </w:endnote>
  <w:endnote w:type="continuationSeparator" w:id="0">
    <w:p w:rsidR="00836334" w:rsidRDefault="0083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836334" w:rsidRDefault="00836334">
        <w:pPr>
          <w:pStyle w:val="af0"/>
          <w:jc w:val="center"/>
        </w:pPr>
        <w:r>
          <w:fldChar w:fldCharType="begin"/>
        </w:r>
        <w:r>
          <w:instrText>PAGE   \* MERGEFORMAT</w:instrText>
        </w:r>
        <w:r>
          <w:fldChar w:fldCharType="separate"/>
        </w:r>
        <w:r w:rsidR="006956A1">
          <w:rPr>
            <w:noProof/>
          </w:rPr>
          <w:t>1</w:t>
        </w:r>
        <w:r>
          <w:fldChar w:fldCharType="end"/>
        </w:r>
      </w:p>
    </w:sdtContent>
  </w:sdt>
  <w:p w:rsidR="00836334" w:rsidRPr="00B700B1" w:rsidRDefault="00836334"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836334" w:rsidRDefault="00836334">
        <w:pPr>
          <w:pStyle w:val="af0"/>
          <w:jc w:val="center"/>
        </w:pPr>
        <w:r>
          <w:fldChar w:fldCharType="begin"/>
        </w:r>
        <w:r>
          <w:instrText>PAGE   \* MERGEFORMAT</w:instrText>
        </w:r>
        <w:r>
          <w:fldChar w:fldCharType="separate"/>
        </w:r>
        <w:r w:rsidR="006956A1">
          <w:rPr>
            <w:noProof/>
          </w:rPr>
          <w:t>38</w:t>
        </w:r>
        <w:r>
          <w:fldChar w:fldCharType="end"/>
        </w:r>
      </w:p>
    </w:sdtContent>
  </w:sdt>
  <w:p w:rsidR="00836334" w:rsidRPr="00B700B1" w:rsidRDefault="00836334"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334" w:rsidRDefault="00836334">
      <w:r>
        <w:separator/>
      </w:r>
    </w:p>
  </w:footnote>
  <w:footnote w:type="continuationSeparator" w:id="0">
    <w:p w:rsidR="00836334" w:rsidRDefault="008363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49"/>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D400E90"/>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63F4A-5B44-45E4-BBDC-BD6A787F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38</Pages>
  <Words>22283</Words>
  <Characters>127019</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523</cp:revision>
  <cp:lastPrinted>2025-05-19T08:17:00Z</cp:lastPrinted>
  <dcterms:created xsi:type="dcterms:W3CDTF">2025-01-16T05:02:00Z</dcterms:created>
  <dcterms:modified xsi:type="dcterms:W3CDTF">2025-06-09T10:05:00Z</dcterms:modified>
</cp:coreProperties>
</file>